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0817" w:rsidRPr="000F767B" w:rsidRDefault="00D322A5" w:rsidP="000F767B">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8pt;margin-top:977pt;width:38pt;height:37pt;z-index:251658240;mso-position-horizontal-relative:page;mso-position-vertical-relative:top-margin-area">
            <v:imagedata r:id="rId7" o:title=""/>
            <w10:wrap anchorx="page"/>
          </v:shape>
        </w:pict>
      </w:r>
      <w:r w:rsidR="00D040DE" w:rsidRPr="000F767B">
        <w:rPr>
          <w:rFonts w:hint="eastAsia"/>
          <w:b/>
          <w:color w:val="F79646"/>
          <w:sz w:val="32"/>
          <w:szCs w:val="32"/>
        </w:rPr>
        <w:t>第十</w:t>
      </w:r>
      <w:r w:rsidR="00D040DE">
        <w:rPr>
          <w:rFonts w:hint="eastAsia"/>
          <w:b/>
          <w:color w:val="F79646"/>
          <w:sz w:val="32"/>
          <w:szCs w:val="32"/>
        </w:rPr>
        <w:t>九</w:t>
      </w:r>
      <w:r w:rsidR="00D040DE" w:rsidRPr="000F767B">
        <w:rPr>
          <w:rFonts w:hint="eastAsia"/>
          <w:b/>
          <w:color w:val="F79646"/>
          <w:sz w:val="32"/>
          <w:szCs w:val="32"/>
        </w:rPr>
        <w:t>章</w:t>
      </w:r>
      <w:r w:rsidR="00D040DE" w:rsidRPr="000F767B">
        <w:rPr>
          <w:b/>
          <w:color w:val="F79646"/>
          <w:sz w:val="32"/>
          <w:szCs w:val="32"/>
        </w:rPr>
        <w:t xml:space="preserve"> </w:t>
      </w:r>
      <w:r w:rsidR="00D040DE">
        <w:rPr>
          <w:rFonts w:hint="eastAsia"/>
          <w:b/>
          <w:color w:val="F79646"/>
          <w:sz w:val="32"/>
          <w:szCs w:val="32"/>
        </w:rPr>
        <w:t>一次函数</w:t>
      </w:r>
    </w:p>
    <w:p w:rsidR="00C80817" w:rsidRPr="000F767B" w:rsidRDefault="00D040DE" w:rsidP="000F767B">
      <w:pPr>
        <w:topLinePunct/>
        <w:spacing w:line="360" w:lineRule="auto"/>
        <w:ind w:left="420" w:firstLineChars="150" w:firstLine="420"/>
        <w:textAlignment w:val="center"/>
        <w:rPr>
          <w:rFonts w:ascii="宋体" w:hAnsi="宋体"/>
          <w:color w:val="000000"/>
          <w:sz w:val="28"/>
          <w:szCs w:val="28"/>
        </w:rPr>
      </w:pPr>
      <w:r w:rsidRPr="000F767B">
        <w:rPr>
          <w:rFonts w:hint="eastAsia"/>
          <w:color w:val="000000"/>
          <w:sz w:val="28"/>
          <w:szCs w:val="28"/>
        </w:rPr>
        <w:t>1</w:t>
      </w:r>
      <w:r>
        <w:rPr>
          <w:rFonts w:hint="eastAsia"/>
          <w:color w:val="000000"/>
          <w:sz w:val="28"/>
          <w:szCs w:val="28"/>
        </w:rPr>
        <w:t>9</w:t>
      </w:r>
      <w:r w:rsidRPr="000F767B">
        <w:rPr>
          <w:rFonts w:hint="eastAsia"/>
          <w:color w:val="000000"/>
          <w:sz w:val="28"/>
          <w:szCs w:val="28"/>
        </w:rPr>
        <w:t>.</w:t>
      </w:r>
      <w:r>
        <w:rPr>
          <w:rFonts w:hint="eastAsia"/>
          <w:color w:val="000000"/>
          <w:sz w:val="28"/>
          <w:szCs w:val="28"/>
        </w:rPr>
        <w:t>2</w:t>
      </w:r>
      <w:r w:rsidRPr="000F767B">
        <w:rPr>
          <w:color w:val="000000"/>
          <w:sz w:val="28"/>
          <w:szCs w:val="28"/>
        </w:rPr>
        <w:t>.</w:t>
      </w:r>
      <w:r>
        <w:rPr>
          <w:rFonts w:hint="eastAsia"/>
          <w:color w:val="000000"/>
          <w:sz w:val="28"/>
          <w:szCs w:val="28"/>
        </w:rPr>
        <w:t>3</w:t>
      </w:r>
      <w:r w:rsidRPr="000F767B">
        <w:rPr>
          <w:rFonts w:ascii="宋体" w:hAnsi="宋体" w:hint="eastAsia"/>
          <w:color w:val="000000"/>
          <w:sz w:val="28"/>
          <w:szCs w:val="28"/>
        </w:rPr>
        <w:t xml:space="preserve"> </w:t>
      </w:r>
      <w:r>
        <w:rPr>
          <w:rFonts w:ascii="宋体" w:hAnsi="宋体" w:hint="eastAsia"/>
          <w:bCs/>
          <w:color w:val="000000"/>
          <w:sz w:val="28"/>
          <w:szCs w:val="28"/>
        </w:rPr>
        <w:t>一次函数与方程、不等式</w:t>
      </w:r>
    </w:p>
    <w:p w:rsidR="00C80817" w:rsidRPr="000F767B" w:rsidRDefault="00D040DE" w:rsidP="000F767B">
      <w:pPr>
        <w:topLinePunct/>
        <w:spacing w:line="360" w:lineRule="auto"/>
        <w:jc w:val="center"/>
        <w:textAlignment w:val="center"/>
        <w:rPr>
          <w:b/>
          <w:color w:val="000000"/>
          <w:sz w:val="32"/>
          <w:szCs w:val="32"/>
        </w:rPr>
      </w:pPr>
      <w:r w:rsidRPr="000F767B">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29482"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0" cy="1390650"/>
                    </a:xfrm>
                    <a:prstGeom prst="rect">
                      <a:avLst/>
                    </a:prstGeom>
                    <a:noFill/>
                  </pic:spPr>
                </pic:pic>
              </a:graphicData>
            </a:graphic>
          </wp:anchor>
        </w:drawing>
      </w:r>
    </w:p>
    <w:p w:rsidR="00C80817" w:rsidRPr="000F767B" w:rsidRDefault="00D040DE" w:rsidP="000F767B">
      <w:pPr>
        <w:topLinePunct/>
        <w:spacing w:beforeLines="100" w:before="312" w:line="360" w:lineRule="auto"/>
        <w:textAlignment w:val="center"/>
        <w:rPr>
          <w:rFonts w:eastAsia="黑体"/>
          <w:szCs w:val="21"/>
        </w:rPr>
      </w:pPr>
      <w:r w:rsidRPr="000F767B">
        <w:rPr>
          <w:rFonts w:eastAsia="黑体" w:hint="eastAsia"/>
          <w:szCs w:val="21"/>
        </w:rPr>
        <w:t>一、选择题：在每小题给出的四个选项中，只有一项是符合题目要求的</w:t>
      </w:r>
      <w:r w:rsidRPr="000F767B">
        <w:rPr>
          <w:rFonts w:eastAsiaTheme="minorEastAsia" w:hint="eastAsia"/>
          <w:szCs w:val="21"/>
        </w:rPr>
        <w:t>．</w:t>
      </w:r>
    </w:p>
    <w:p w:rsidR="001046E7" w:rsidRPr="002A2E4A" w:rsidRDefault="00D040DE" w:rsidP="001046E7">
      <w:pPr>
        <w:spacing w:line="360" w:lineRule="auto"/>
        <w:jc w:val="left"/>
        <w:textAlignment w:val="center"/>
        <w:rPr>
          <w:color w:val="000000"/>
          <w:kern w:val="0"/>
        </w:rPr>
      </w:pPr>
      <w:r w:rsidRPr="002A2E4A">
        <w:rPr>
          <w:color w:val="000000"/>
          <w:kern w:val="0"/>
        </w:rPr>
        <w:t>1</w:t>
      </w:r>
      <w:r w:rsidRPr="002A2E4A">
        <w:rPr>
          <w:color w:val="000000"/>
          <w:kern w:val="0"/>
        </w:rPr>
        <w:t>．一次函数</w:t>
      </w:r>
      <w:r w:rsidRPr="002A2E4A">
        <w:rPr>
          <w:i/>
          <w:color w:val="000000"/>
          <w:kern w:val="0"/>
        </w:rPr>
        <w:t>y</w:t>
      </w:r>
      <w:r>
        <w:rPr>
          <w:color w:val="000000"/>
          <w:kern w:val="0"/>
        </w:rPr>
        <w:t>=</w:t>
      </w:r>
      <w:r w:rsidRPr="002A2E4A">
        <w:rPr>
          <w:i/>
          <w:color w:val="000000"/>
          <w:kern w:val="0"/>
        </w:rPr>
        <w:t>ax</w:t>
      </w:r>
      <w:r>
        <w:rPr>
          <w:color w:val="000000"/>
          <w:kern w:val="0"/>
        </w:rPr>
        <w:t>+</w:t>
      </w:r>
      <w:r w:rsidRPr="002A2E4A">
        <w:rPr>
          <w:i/>
          <w:color w:val="000000"/>
          <w:kern w:val="0"/>
        </w:rPr>
        <w:t>b</w:t>
      </w:r>
      <w:r>
        <w:rPr>
          <w:color w:val="000000"/>
          <w:kern w:val="0"/>
        </w:rPr>
        <w:t>（</w:t>
      </w:r>
      <w:r w:rsidRPr="002A2E4A">
        <w:rPr>
          <w:i/>
          <w:color w:val="000000"/>
          <w:kern w:val="0"/>
        </w:rPr>
        <w:t>a</w:t>
      </w:r>
      <w:r>
        <w:rPr>
          <w:color w:val="000000"/>
          <w:kern w:val="0"/>
        </w:rPr>
        <w:t>&gt;</w:t>
      </w:r>
      <w:r w:rsidRPr="002A2E4A">
        <w:rPr>
          <w:color w:val="000000"/>
          <w:kern w:val="0"/>
        </w:rPr>
        <w:t>0</w:t>
      </w:r>
      <w:r>
        <w:rPr>
          <w:color w:val="000000"/>
          <w:kern w:val="0"/>
        </w:rPr>
        <w:t>）</w:t>
      </w:r>
      <w:r w:rsidRPr="002A2E4A">
        <w:rPr>
          <w:color w:val="000000"/>
          <w:kern w:val="0"/>
        </w:rPr>
        <w:t>与</w:t>
      </w:r>
      <w:r w:rsidRPr="002A2E4A">
        <w:rPr>
          <w:i/>
          <w:color w:val="000000"/>
          <w:kern w:val="0"/>
        </w:rPr>
        <w:t>x</w:t>
      </w:r>
      <w:r w:rsidRPr="002A2E4A">
        <w:rPr>
          <w:color w:val="000000"/>
          <w:kern w:val="0"/>
        </w:rPr>
        <w:t>轴的交点坐标为</w:t>
      </w:r>
      <w:r>
        <w:rPr>
          <w:color w:val="000000"/>
          <w:kern w:val="0"/>
        </w:rPr>
        <w:t>（</w:t>
      </w:r>
      <w:r w:rsidRPr="002A2E4A">
        <w:rPr>
          <w:i/>
          <w:color w:val="000000"/>
          <w:kern w:val="0"/>
        </w:rPr>
        <w:t>m</w:t>
      </w:r>
      <w:r w:rsidRPr="002A2E4A">
        <w:rPr>
          <w:color w:val="000000"/>
          <w:kern w:val="0"/>
        </w:rPr>
        <w:t>，</w:t>
      </w:r>
      <w:r w:rsidRPr="002A2E4A">
        <w:rPr>
          <w:color w:val="000000"/>
          <w:kern w:val="0"/>
        </w:rPr>
        <w:t>0</w:t>
      </w:r>
      <w:r>
        <w:rPr>
          <w:color w:val="000000"/>
          <w:kern w:val="0"/>
        </w:rPr>
        <w:t>）</w:t>
      </w:r>
      <w:r w:rsidRPr="002A2E4A">
        <w:rPr>
          <w:color w:val="000000"/>
          <w:kern w:val="0"/>
        </w:rPr>
        <w:t>，则一元一次不等式</w:t>
      </w:r>
      <w:r w:rsidRPr="002A2E4A">
        <w:rPr>
          <w:i/>
          <w:color w:val="000000"/>
          <w:kern w:val="0"/>
        </w:rPr>
        <w:t>ax</w:t>
      </w:r>
      <w:r>
        <w:rPr>
          <w:color w:val="000000"/>
          <w:kern w:val="0"/>
        </w:rPr>
        <w:t>+</w:t>
      </w:r>
      <w:r w:rsidRPr="002A2E4A">
        <w:rPr>
          <w:i/>
          <w:color w:val="000000"/>
          <w:kern w:val="0"/>
        </w:rPr>
        <w:t>b</w:t>
      </w:r>
      <w:r w:rsidRPr="002A2E4A">
        <w:rPr>
          <w:color w:val="000000"/>
          <w:kern w:val="0"/>
        </w:rPr>
        <w:t>≤0</w:t>
      </w:r>
      <w:r w:rsidRPr="002A2E4A">
        <w:rPr>
          <w:color w:val="000000"/>
          <w:kern w:val="0"/>
        </w:rPr>
        <w:t>的解集应为</w:t>
      </w:r>
    </w:p>
    <w:p w:rsidR="00D62C33" w:rsidRDefault="00D040DE" w:rsidP="001046E7">
      <w:pPr>
        <w:spacing w:line="360" w:lineRule="auto"/>
        <w:ind w:leftChars="150" w:left="315"/>
        <w:jc w:val="left"/>
        <w:textAlignment w:val="center"/>
        <w:rPr>
          <w:i/>
          <w:color w:val="000000"/>
          <w:kern w:val="0"/>
        </w:rPr>
      </w:pPr>
      <w:r w:rsidRPr="002A2E4A">
        <w:rPr>
          <w:color w:val="000000"/>
          <w:kern w:val="0"/>
        </w:rPr>
        <w:t>A</w:t>
      </w:r>
      <w:r w:rsidRPr="002A2E4A">
        <w:rPr>
          <w:color w:val="000000"/>
          <w:kern w:val="0"/>
        </w:rPr>
        <w:t>．</w:t>
      </w:r>
      <w:r w:rsidRPr="002A2E4A">
        <w:rPr>
          <w:i/>
          <w:color w:val="000000"/>
          <w:kern w:val="0"/>
        </w:rPr>
        <w:t>x</w:t>
      </w:r>
      <w:r w:rsidRPr="002A2E4A">
        <w:rPr>
          <w:color w:val="000000"/>
          <w:kern w:val="0"/>
        </w:rPr>
        <w:t>≤</w:t>
      </w:r>
      <w:r w:rsidRPr="002A2E4A">
        <w:rPr>
          <w:i/>
          <w:color w:val="000000"/>
          <w:kern w:val="0"/>
        </w:rPr>
        <w:t>m</w:t>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sidRPr="002A2E4A">
        <w:rPr>
          <w:color w:val="000000"/>
          <w:kern w:val="0"/>
        </w:rPr>
        <w:t>B</w:t>
      </w:r>
      <w:r w:rsidRPr="002A2E4A">
        <w:rPr>
          <w:color w:val="000000"/>
          <w:kern w:val="0"/>
        </w:rPr>
        <w:t>．</w:t>
      </w:r>
      <w:r w:rsidRPr="002A2E4A">
        <w:rPr>
          <w:i/>
          <w:color w:val="000000"/>
          <w:kern w:val="0"/>
        </w:rPr>
        <w:t>x</w:t>
      </w:r>
      <w:r w:rsidRPr="002A2E4A">
        <w:rPr>
          <w:color w:val="000000"/>
          <w:kern w:val="0"/>
        </w:rPr>
        <w:t>≤</w:t>
      </w:r>
      <w:r w:rsidRPr="00847D18">
        <w:rPr>
          <w:rFonts w:asciiTheme="minorEastAsia" w:eastAsiaTheme="minorEastAsia" w:hAnsiTheme="minorEastAsia"/>
          <w:color w:val="000000"/>
          <w:kern w:val="0"/>
        </w:rPr>
        <w:t>-</w:t>
      </w:r>
      <w:r w:rsidRPr="002A2E4A">
        <w:rPr>
          <w:i/>
          <w:color w:val="000000"/>
          <w:kern w:val="0"/>
        </w:rPr>
        <w:t>m</w:t>
      </w:r>
      <w:r>
        <w:rPr>
          <w:rFonts w:hint="eastAsia"/>
          <w:i/>
          <w:color w:val="000000"/>
          <w:kern w:val="0"/>
        </w:rPr>
        <w:tab/>
      </w:r>
    </w:p>
    <w:p w:rsidR="001046E7" w:rsidRPr="002A2E4A" w:rsidRDefault="00D040DE" w:rsidP="001046E7">
      <w:pPr>
        <w:spacing w:line="360" w:lineRule="auto"/>
        <w:ind w:leftChars="150" w:left="315"/>
        <w:jc w:val="left"/>
        <w:textAlignment w:val="center"/>
        <w:rPr>
          <w:i/>
          <w:color w:val="000000"/>
          <w:kern w:val="0"/>
        </w:rPr>
      </w:pPr>
      <w:r w:rsidRPr="002A2E4A">
        <w:rPr>
          <w:color w:val="000000"/>
          <w:kern w:val="0"/>
        </w:rPr>
        <w:t>C</w:t>
      </w:r>
      <w:r w:rsidRPr="002A2E4A">
        <w:rPr>
          <w:color w:val="000000"/>
          <w:kern w:val="0"/>
        </w:rPr>
        <w:t>．</w:t>
      </w:r>
      <w:r w:rsidRPr="002A2E4A">
        <w:rPr>
          <w:i/>
          <w:color w:val="000000"/>
          <w:kern w:val="0"/>
        </w:rPr>
        <w:t>x</w:t>
      </w:r>
      <w:r w:rsidRPr="002A2E4A">
        <w:rPr>
          <w:color w:val="000000"/>
          <w:kern w:val="0"/>
        </w:rPr>
        <w:t>≥</w:t>
      </w:r>
      <w:r w:rsidRPr="002A2E4A">
        <w:rPr>
          <w:i/>
          <w:color w:val="000000"/>
          <w:kern w:val="0"/>
        </w:rPr>
        <w:t>m</w:t>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sidRPr="002A2E4A">
        <w:rPr>
          <w:color w:val="000000"/>
          <w:kern w:val="0"/>
        </w:rPr>
        <w:t>D</w:t>
      </w:r>
      <w:r w:rsidRPr="002A2E4A">
        <w:rPr>
          <w:color w:val="000000"/>
          <w:kern w:val="0"/>
        </w:rPr>
        <w:t>．</w:t>
      </w:r>
      <w:r w:rsidRPr="002A2E4A">
        <w:rPr>
          <w:i/>
          <w:color w:val="000000"/>
          <w:kern w:val="0"/>
        </w:rPr>
        <w:t>x</w:t>
      </w:r>
      <w:r w:rsidRPr="002A2E4A">
        <w:rPr>
          <w:color w:val="000000"/>
          <w:kern w:val="0"/>
        </w:rPr>
        <w:t>≥</w:t>
      </w:r>
      <w:r w:rsidRPr="00847D18">
        <w:rPr>
          <w:rFonts w:asciiTheme="minorEastAsia" w:eastAsiaTheme="minorEastAsia" w:hAnsiTheme="minorEastAsia"/>
          <w:color w:val="000000"/>
          <w:kern w:val="0"/>
        </w:rPr>
        <w:t>-</w:t>
      </w:r>
      <w:r w:rsidRPr="002A2E4A">
        <w:rPr>
          <w:i/>
          <w:color w:val="000000"/>
          <w:kern w:val="0"/>
        </w:rPr>
        <w:t>m</w:t>
      </w:r>
    </w:p>
    <w:p w:rsidR="001046E7" w:rsidRPr="002A2E4A" w:rsidRDefault="00D040DE" w:rsidP="00BF43E5">
      <w:pPr>
        <w:spacing w:line="360" w:lineRule="auto"/>
        <w:ind w:left="315" w:hangingChars="150" w:hanging="315"/>
        <w:jc w:val="left"/>
        <w:textAlignment w:val="center"/>
        <w:rPr>
          <w:color w:val="000000"/>
          <w:kern w:val="0"/>
        </w:rPr>
      </w:pPr>
      <w:r w:rsidRPr="002A2E4A">
        <w:rPr>
          <w:color w:val="000000"/>
          <w:kern w:val="0"/>
        </w:rPr>
        <w:t>2</w:t>
      </w:r>
      <w:r w:rsidRPr="002A2E4A">
        <w:rPr>
          <w:color w:val="000000"/>
          <w:kern w:val="0"/>
        </w:rPr>
        <w:t>．如图，直线</w:t>
      </w:r>
      <w:r w:rsidRPr="002A2E4A">
        <w:rPr>
          <w:i/>
          <w:color w:val="000000"/>
          <w:kern w:val="0"/>
        </w:rPr>
        <w:t>y</w:t>
      </w:r>
      <w:r>
        <w:rPr>
          <w:color w:val="000000"/>
          <w:kern w:val="0"/>
        </w:rPr>
        <w:t>=</w:t>
      </w:r>
      <w:r w:rsidRPr="002A2E4A">
        <w:rPr>
          <w:i/>
          <w:color w:val="000000"/>
          <w:kern w:val="0"/>
        </w:rPr>
        <w:t>kx</w:t>
      </w:r>
      <w:r>
        <w:rPr>
          <w:color w:val="000000"/>
          <w:kern w:val="0"/>
        </w:rPr>
        <w:t>+</w:t>
      </w:r>
      <w:r w:rsidRPr="002A2E4A">
        <w:rPr>
          <w:i/>
          <w:color w:val="000000"/>
          <w:kern w:val="0"/>
        </w:rPr>
        <w:t>b</w:t>
      </w:r>
      <w:r w:rsidRPr="002A2E4A">
        <w:rPr>
          <w:color w:val="000000"/>
          <w:kern w:val="0"/>
        </w:rPr>
        <w:t>交坐标轴于</w:t>
      </w:r>
      <w:r w:rsidRPr="002A2E4A">
        <w:rPr>
          <w:i/>
          <w:color w:val="000000"/>
          <w:kern w:val="0"/>
        </w:rPr>
        <w:t>A</w:t>
      </w:r>
      <w:r>
        <w:rPr>
          <w:color w:val="000000"/>
          <w:kern w:val="0"/>
        </w:rPr>
        <w:t>（</w:t>
      </w:r>
      <w:r w:rsidRPr="00847D18">
        <w:rPr>
          <w:rFonts w:asciiTheme="minorEastAsia" w:eastAsiaTheme="minorEastAsia" w:hAnsiTheme="minorEastAsia"/>
          <w:color w:val="000000"/>
          <w:kern w:val="0"/>
        </w:rPr>
        <w:t>-</w:t>
      </w:r>
      <w:r w:rsidRPr="002A2E4A">
        <w:rPr>
          <w:color w:val="000000"/>
          <w:kern w:val="0"/>
        </w:rPr>
        <w:t>3</w:t>
      </w:r>
      <w:r w:rsidRPr="002A2E4A">
        <w:rPr>
          <w:color w:val="000000"/>
          <w:kern w:val="0"/>
        </w:rPr>
        <w:t>，</w:t>
      </w:r>
      <w:r w:rsidRPr="002A2E4A">
        <w:rPr>
          <w:color w:val="000000"/>
          <w:kern w:val="0"/>
        </w:rPr>
        <w:t>0</w:t>
      </w:r>
      <w:r>
        <w:rPr>
          <w:color w:val="000000"/>
          <w:kern w:val="0"/>
        </w:rPr>
        <w:t>）</w:t>
      </w:r>
      <w:r w:rsidRPr="002A2E4A">
        <w:rPr>
          <w:color w:val="000000"/>
          <w:kern w:val="0"/>
        </w:rPr>
        <w:t>、</w:t>
      </w:r>
      <w:r w:rsidRPr="002A2E4A">
        <w:rPr>
          <w:i/>
          <w:color w:val="000000"/>
          <w:kern w:val="0"/>
        </w:rPr>
        <w:t>B</w:t>
      </w:r>
      <w:r>
        <w:rPr>
          <w:color w:val="000000"/>
          <w:kern w:val="0"/>
        </w:rPr>
        <w:t>（</w:t>
      </w:r>
      <w:r w:rsidRPr="002A2E4A">
        <w:rPr>
          <w:color w:val="000000"/>
          <w:kern w:val="0"/>
        </w:rPr>
        <w:t>0</w:t>
      </w:r>
      <w:r w:rsidRPr="002A2E4A">
        <w:rPr>
          <w:color w:val="000000"/>
          <w:kern w:val="0"/>
        </w:rPr>
        <w:t>，</w:t>
      </w:r>
      <w:r w:rsidRPr="002A2E4A">
        <w:rPr>
          <w:color w:val="000000"/>
          <w:kern w:val="0"/>
        </w:rPr>
        <w:t>5</w:t>
      </w:r>
      <w:r>
        <w:rPr>
          <w:color w:val="000000"/>
          <w:kern w:val="0"/>
        </w:rPr>
        <w:t>）</w:t>
      </w:r>
      <w:r w:rsidRPr="002A2E4A">
        <w:rPr>
          <w:color w:val="000000"/>
          <w:kern w:val="0"/>
        </w:rPr>
        <w:t>两点，则不等式</w:t>
      </w:r>
      <w:r w:rsidRPr="00847D18">
        <w:rPr>
          <w:rFonts w:asciiTheme="minorEastAsia" w:eastAsiaTheme="minorEastAsia" w:hAnsiTheme="minorEastAsia"/>
          <w:color w:val="000000"/>
          <w:kern w:val="0"/>
        </w:rPr>
        <w:t>-</w:t>
      </w:r>
      <w:r w:rsidRPr="002A2E4A">
        <w:rPr>
          <w:i/>
          <w:color w:val="000000"/>
          <w:kern w:val="0"/>
        </w:rPr>
        <w:t>kx</w:t>
      </w:r>
      <w:r w:rsidRPr="00847D18">
        <w:rPr>
          <w:rFonts w:asciiTheme="minorEastAsia" w:eastAsiaTheme="minorEastAsia" w:hAnsiTheme="minorEastAsia"/>
          <w:color w:val="000000"/>
          <w:kern w:val="0"/>
        </w:rPr>
        <w:t>-</w:t>
      </w:r>
      <w:r w:rsidRPr="002A2E4A">
        <w:rPr>
          <w:i/>
          <w:color w:val="000000"/>
          <w:kern w:val="0"/>
        </w:rPr>
        <w:t>b</w:t>
      </w:r>
      <w:r>
        <w:rPr>
          <w:color w:val="000000"/>
          <w:kern w:val="0"/>
        </w:rPr>
        <w:t>&lt;</w:t>
      </w:r>
      <w:r w:rsidRPr="002A2E4A">
        <w:rPr>
          <w:color w:val="000000"/>
          <w:kern w:val="0"/>
        </w:rPr>
        <w:t>0</w:t>
      </w:r>
      <w:r w:rsidRPr="002A2E4A">
        <w:rPr>
          <w:color w:val="000000"/>
          <w:kern w:val="0"/>
        </w:rPr>
        <w:t>的解集为</w:t>
      </w:r>
    </w:p>
    <w:p w:rsidR="001046E7" w:rsidRPr="002A2E4A" w:rsidRDefault="00D040DE" w:rsidP="001046E7">
      <w:pPr>
        <w:spacing w:line="360" w:lineRule="auto"/>
        <w:ind w:leftChars="150" w:left="315"/>
        <w:jc w:val="center"/>
        <w:textAlignment w:val="center"/>
        <w:rPr>
          <w:color w:val="000000"/>
          <w:kern w:val="0"/>
        </w:rPr>
      </w:pPr>
      <w:r>
        <w:rPr>
          <w:noProof/>
          <w:color w:val="000000"/>
          <w:kern w:val="0"/>
        </w:rPr>
        <w:drawing>
          <wp:inline distT="0" distB="0" distL="0" distR="0">
            <wp:extent cx="1066800" cy="1047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03384" name="Picture 4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66800" cy="1047750"/>
                    </a:xfrm>
                    <a:prstGeom prst="rect">
                      <a:avLst/>
                    </a:prstGeom>
                    <a:noFill/>
                    <a:ln>
                      <a:noFill/>
                    </a:ln>
                  </pic:spPr>
                </pic:pic>
              </a:graphicData>
            </a:graphic>
          </wp:inline>
        </w:drawing>
      </w:r>
    </w:p>
    <w:p w:rsidR="00D62C33" w:rsidRDefault="00D040DE" w:rsidP="001046E7">
      <w:pPr>
        <w:spacing w:line="360" w:lineRule="auto"/>
        <w:ind w:leftChars="150" w:left="315"/>
        <w:jc w:val="left"/>
        <w:textAlignment w:val="center"/>
        <w:rPr>
          <w:color w:val="000000"/>
          <w:kern w:val="0"/>
        </w:rPr>
      </w:pPr>
      <w:r w:rsidRPr="002A2E4A">
        <w:rPr>
          <w:color w:val="000000"/>
          <w:kern w:val="0"/>
        </w:rPr>
        <w:t>A</w:t>
      </w:r>
      <w:r w:rsidRPr="002A2E4A">
        <w:rPr>
          <w:color w:val="000000"/>
          <w:kern w:val="0"/>
        </w:rPr>
        <w:t>．</w:t>
      </w:r>
      <w:r w:rsidRPr="002A2E4A">
        <w:rPr>
          <w:i/>
          <w:color w:val="000000"/>
          <w:kern w:val="0"/>
        </w:rPr>
        <w:t>x</w:t>
      </w:r>
      <w:r>
        <w:rPr>
          <w:color w:val="000000"/>
          <w:kern w:val="0"/>
        </w:rPr>
        <w:t>&gt;</w:t>
      </w:r>
      <w:r w:rsidRPr="00847D18">
        <w:rPr>
          <w:rFonts w:asciiTheme="minorEastAsia" w:eastAsiaTheme="minorEastAsia" w:hAnsiTheme="minorEastAsia"/>
          <w:color w:val="000000"/>
          <w:kern w:val="0"/>
        </w:rPr>
        <w:t>-</w:t>
      </w:r>
      <w:r w:rsidRPr="002A2E4A">
        <w:rPr>
          <w:color w:val="000000"/>
          <w:kern w:val="0"/>
        </w:rPr>
        <w:t>3</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2A2E4A">
        <w:rPr>
          <w:color w:val="000000"/>
          <w:kern w:val="0"/>
        </w:rPr>
        <w:t>B</w:t>
      </w:r>
      <w:r w:rsidRPr="002A2E4A">
        <w:rPr>
          <w:color w:val="000000"/>
          <w:kern w:val="0"/>
        </w:rPr>
        <w:t>．</w:t>
      </w:r>
      <w:r w:rsidRPr="002A2E4A">
        <w:rPr>
          <w:i/>
          <w:color w:val="000000"/>
          <w:kern w:val="0"/>
        </w:rPr>
        <w:t>x</w:t>
      </w:r>
      <w:r>
        <w:rPr>
          <w:color w:val="000000"/>
          <w:kern w:val="0"/>
        </w:rPr>
        <w:t>&lt;</w:t>
      </w:r>
      <w:r w:rsidRPr="00847D18">
        <w:rPr>
          <w:rFonts w:asciiTheme="minorEastAsia" w:eastAsiaTheme="minorEastAsia" w:hAnsiTheme="minorEastAsia"/>
          <w:color w:val="000000"/>
          <w:kern w:val="0"/>
        </w:rPr>
        <w:t>-</w:t>
      </w:r>
      <w:r w:rsidRPr="002A2E4A">
        <w:rPr>
          <w:color w:val="000000"/>
          <w:kern w:val="0"/>
        </w:rPr>
        <w:t>3</w:t>
      </w:r>
    </w:p>
    <w:p w:rsidR="001046E7" w:rsidRPr="002A2E4A" w:rsidRDefault="00D040DE" w:rsidP="001046E7">
      <w:pPr>
        <w:spacing w:line="360" w:lineRule="auto"/>
        <w:ind w:leftChars="150" w:left="315"/>
        <w:jc w:val="left"/>
        <w:textAlignment w:val="center"/>
        <w:rPr>
          <w:color w:val="000000"/>
          <w:kern w:val="0"/>
        </w:rPr>
      </w:pPr>
      <w:r w:rsidRPr="002A2E4A">
        <w:rPr>
          <w:color w:val="000000"/>
          <w:kern w:val="0"/>
        </w:rPr>
        <w:t>C</w:t>
      </w:r>
      <w:r w:rsidRPr="002A2E4A">
        <w:rPr>
          <w:color w:val="000000"/>
          <w:kern w:val="0"/>
        </w:rPr>
        <w:t>．</w:t>
      </w:r>
      <w:r w:rsidRPr="002A2E4A">
        <w:rPr>
          <w:i/>
          <w:color w:val="000000"/>
          <w:kern w:val="0"/>
        </w:rPr>
        <w:t>x</w:t>
      </w:r>
      <w:r>
        <w:rPr>
          <w:color w:val="000000"/>
          <w:kern w:val="0"/>
        </w:rPr>
        <w:t>&gt;</w:t>
      </w:r>
      <w:r w:rsidRPr="002A2E4A">
        <w:rPr>
          <w:color w:val="000000"/>
          <w:kern w:val="0"/>
        </w:rPr>
        <w:t>3</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2A2E4A">
        <w:rPr>
          <w:color w:val="000000"/>
          <w:kern w:val="0"/>
        </w:rPr>
        <w:t>D</w:t>
      </w:r>
      <w:r w:rsidRPr="002A2E4A">
        <w:rPr>
          <w:color w:val="000000"/>
          <w:kern w:val="0"/>
        </w:rPr>
        <w:t>．</w:t>
      </w:r>
      <w:r w:rsidRPr="002A2E4A">
        <w:rPr>
          <w:i/>
          <w:color w:val="000000"/>
          <w:kern w:val="0"/>
        </w:rPr>
        <w:t>x</w:t>
      </w:r>
      <w:r>
        <w:rPr>
          <w:color w:val="000000"/>
          <w:kern w:val="0"/>
        </w:rPr>
        <w:t>&lt;</w:t>
      </w:r>
      <w:r w:rsidRPr="002A2E4A">
        <w:rPr>
          <w:color w:val="000000"/>
          <w:kern w:val="0"/>
        </w:rPr>
        <w:t>3</w:t>
      </w:r>
    </w:p>
    <w:p w:rsidR="001046E7" w:rsidRPr="002A2E4A" w:rsidRDefault="00D040DE" w:rsidP="00BF43E5">
      <w:pPr>
        <w:spacing w:line="360" w:lineRule="auto"/>
        <w:ind w:left="315" w:hangingChars="150" w:hanging="315"/>
        <w:jc w:val="left"/>
        <w:textAlignment w:val="center"/>
        <w:rPr>
          <w:color w:val="000000"/>
          <w:kern w:val="0"/>
        </w:rPr>
      </w:pPr>
      <w:r w:rsidRPr="002A2E4A">
        <w:rPr>
          <w:color w:val="000000"/>
          <w:kern w:val="0"/>
        </w:rPr>
        <w:t>3</w:t>
      </w:r>
      <w:r w:rsidRPr="002A2E4A">
        <w:rPr>
          <w:color w:val="000000"/>
          <w:kern w:val="0"/>
        </w:rPr>
        <w:t>．如图，经过点</w:t>
      </w:r>
      <w:r>
        <w:object w:dxaOrig="915" w:dyaOrig="315">
          <v:shape id="_x0000_i1025" type="#_x0000_t75" style="width:45.75pt;height:15.75pt" o:ole="">
            <v:imagedata r:id="rId10" o:title=""/>
          </v:shape>
          <o:OLEObject Type="Embed" ProgID="Equation.DSMT4" ShapeID="_x0000_i1025" DrawAspect="Content" ObjectID="_1627230894" r:id="rId11"/>
        </w:object>
      </w:r>
      <w:r w:rsidRPr="002A2E4A">
        <w:rPr>
          <w:color w:val="000000"/>
          <w:kern w:val="0"/>
        </w:rPr>
        <w:t>的直线</w:t>
      </w:r>
      <w:r>
        <w:object w:dxaOrig="1005" w:dyaOrig="315">
          <v:shape id="_x0000_i1026" type="#_x0000_t75" style="width:50.25pt;height:15.75pt" o:ole="">
            <v:imagedata r:id="rId12" o:title=""/>
          </v:shape>
          <o:OLEObject Type="Embed" ProgID="Equation.DSMT4" ShapeID="_x0000_i1026" DrawAspect="Content" ObjectID="_1627230895" r:id="rId13"/>
        </w:object>
      </w:r>
      <w:r w:rsidRPr="002A2E4A">
        <w:rPr>
          <w:color w:val="000000"/>
          <w:kern w:val="0"/>
        </w:rPr>
        <w:t>与直线</w:t>
      </w:r>
      <w:r>
        <w:object w:dxaOrig="1035" w:dyaOrig="315">
          <v:shape id="_x0000_i1027" type="#_x0000_t75" style="width:51.75pt;height:15.75pt" o:ole="">
            <v:imagedata r:id="rId14" o:title=""/>
          </v:shape>
          <o:OLEObject Type="Embed" ProgID="Equation.DSMT4" ShapeID="_x0000_i1027" DrawAspect="Content" ObjectID="_1627230896" r:id="rId15"/>
        </w:object>
      </w:r>
      <w:r w:rsidRPr="002A2E4A">
        <w:rPr>
          <w:color w:val="000000"/>
          <w:kern w:val="0"/>
        </w:rPr>
        <w:t>相交于点</w:t>
      </w:r>
      <w:r>
        <w:object w:dxaOrig="1080" w:dyaOrig="315">
          <v:shape id="_x0000_i1028" type="#_x0000_t75" style="width:54pt;height:15.75pt" o:ole="">
            <v:imagedata r:id="rId16" o:title=""/>
          </v:shape>
          <o:OLEObject Type="Embed" ProgID="Equation.DSMT4" ShapeID="_x0000_i1028" DrawAspect="Content" ObjectID="_1627230897" r:id="rId17"/>
        </w:object>
      </w:r>
      <w:r w:rsidRPr="002A2E4A">
        <w:rPr>
          <w:color w:val="000000"/>
          <w:kern w:val="0"/>
        </w:rPr>
        <w:t>，则不等式</w:t>
      </w:r>
      <w:r>
        <w:object w:dxaOrig="840" w:dyaOrig="285">
          <v:shape id="_x0000_i1029" type="#_x0000_t75" style="width:42pt;height:14.25pt" o:ole="">
            <v:imagedata r:id="rId18" o:title=""/>
          </v:shape>
          <o:OLEObject Type="Embed" ProgID="Equation.DSMT4" ShapeID="_x0000_i1029" DrawAspect="Content" ObjectID="_1627230898" r:id="rId19"/>
        </w:object>
      </w:r>
      <w:r>
        <w:object w:dxaOrig="615" w:dyaOrig="285">
          <v:shape id="_x0000_i1030" type="#_x0000_t75" style="width:30.75pt;height:14.25pt" o:ole="">
            <v:imagedata r:id="rId20" o:title=""/>
          </v:shape>
          <o:OLEObject Type="Embed" ProgID="Equation.DSMT4" ShapeID="_x0000_i1030" DrawAspect="Content" ObjectID="_1627230899" r:id="rId21"/>
        </w:object>
      </w:r>
      <w:r w:rsidRPr="002A2E4A">
        <w:rPr>
          <w:color w:val="000000"/>
          <w:kern w:val="0"/>
        </w:rPr>
        <w:t>的解集为</w:t>
      </w:r>
    </w:p>
    <w:p w:rsidR="001046E7" w:rsidRPr="002A2E4A" w:rsidRDefault="00D040DE" w:rsidP="001046E7">
      <w:pPr>
        <w:spacing w:line="360" w:lineRule="auto"/>
        <w:ind w:leftChars="150" w:left="315"/>
        <w:jc w:val="center"/>
        <w:textAlignment w:val="center"/>
        <w:rPr>
          <w:color w:val="000000"/>
          <w:kern w:val="0"/>
        </w:rPr>
      </w:pPr>
      <w:r w:rsidRPr="002A2E4A">
        <w:rPr>
          <w:noProof/>
          <w:color w:val="000000"/>
          <w:kern w:val="0"/>
        </w:rPr>
        <w:drawing>
          <wp:inline distT="0" distB="0" distL="0" distR="0">
            <wp:extent cx="1371600" cy="1503802"/>
            <wp:effectExtent l="0" t="0" r="0" b="1270"/>
            <wp:docPr id="6" name="图片 6" descr="http://www.zxxk.com"/>
            <wp:cNvGraphicFramePr/>
            <a:graphic xmlns:a="http://schemas.openxmlformats.org/drawingml/2006/main">
              <a:graphicData uri="http://schemas.openxmlformats.org/drawingml/2006/picture">
                <pic:pic xmlns:pic="http://schemas.openxmlformats.org/drawingml/2006/picture">
                  <pic:nvPicPr>
                    <pic:cNvPr id="1315684114" name=""/>
                    <pic:cNvPicPr/>
                  </pic:nvPicPr>
                  <pic:blipFill>
                    <a:blip r:embed="rId22"/>
                    <a:stretch>
                      <a:fillRect/>
                    </a:stretch>
                  </pic:blipFill>
                  <pic:spPr>
                    <a:xfrm>
                      <a:off x="0" y="0"/>
                      <a:ext cx="1371600" cy="1503802"/>
                    </a:xfrm>
                    <a:prstGeom prst="rect">
                      <a:avLst/>
                    </a:prstGeom>
                  </pic:spPr>
                </pic:pic>
              </a:graphicData>
            </a:graphic>
          </wp:inline>
        </w:drawing>
      </w:r>
    </w:p>
    <w:p w:rsidR="00D62C33" w:rsidRDefault="00D040DE" w:rsidP="001046E7">
      <w:pPr>
        <w:spacing w:line="360" w:lineRule="auto"/>
        <w:ind w:leftChars="150" w:left="315"/>
        <w:jc w:val="left"/>
        <w:textAlignment w:val="center"/>
      </w:pPr>
      <w:r w:rsidRPr="002A2E4A">
        <w:rPr>
          <w:color w:val="000000"/>
          <w:kern w:val="0"/>
        </w:rPr>
        <w:t>A</w:t>
      </w:r>
      <w:r w:rsidRPr="002A2E4A">
        <w:rPr>
          <w:color w:val="000000"/>
          <w:kern w:val="0"/>
        </w:rPr>
        <w:t>．</w:t>
      </w:r>
      <w:r>
        <w:object w:dxaOrig="675" w:dyaOrig="285">
          <v:shape id="_x0000_i1031" type="#_x0000_t75" style="width:33.75pt;height:14.25pt" o:ole="">
            <v:imagedata r:id="rId23" o:title=""/>
          </v:shape>
          <o:OLEObject Type="Embed" ProgID="Equation.DSMT4" ShapeID="_x0000_i1031" DrawAspect="Content" ObjectID="_1627230900" r:id="rId24"/>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2A2E4A">
        <w:rPr>
          <w:color w:val="000000"/>
          <w:kern w:val="0"/>
        </w:rPr>
        <w:t>B</w:t>
      </w:r>
      <w:r w:rsidRPr="002A2E4A">
        <w:rPr>
          <w:color w:val="000000"/>
          <w:kern w:val="0"/>
        </w:rPr>
        <w:t>．</w:t>
      </w:r>
      <w:r>
        <w:object w:dxaOrig="675" w:dyaOrig="285">
          <v:shape id="_x0000_i1032" type="#_x0000_t75" style="width:33.75pt;height:14.25pt" o:ole="">
            <v:imagedata r:id="rId25" o:title=""/>
          </v:shape>
          <o:OLEObject Type="Embed" ProgID="Equation.DSMT4" ShapeID="_x0000_i1032" DrawAspect="Content" ObjectID="_1627230901" r:id="rId26"/>
        </w:object>
      </w:r>
    </w:p>
    <w:p w:rsidR="001046E7" w:rsidRPr="002A2E4A" w:rsidRDefault="00D040DE" w:rsidP="001046E7">
      <w:pPr>
        <w:spacing w:line="360" w:lineRule="auto"/>
        <w:ind w:leftChars="150" w:left="315"/>
        <w:jc w:val="left"/>
        <w:textAlignment w:val="center"/>
        <w:rPr>
          <w:color w:val="000000"/>
          <w:kern w:val="0"/>
        </w:rPr>
      </w:pPr>
      <w:r w:rsidRPr="002A2E4A">
        <w:rPr>
          <w:color w:val="000000"/>
          <w:kern w:val="0"/>
        </w:rPr>
        <w:t>C</w:t>
      </w:r>
      <w:r w:rsidRPr="002A2E4A">
        <w:rPr>
          <w:color w:val="000000"/>
          <w:kern w:val="0"/>
        </w:rPr>
        <w:t>．</w:t>
      </w:r>
      <w:r>
        <w:object w:dxaOrig="660" w:dyaOrig="285">
          <v:shape id="_x0000_i1033" type="#_x0000_t75" style="width:33pt;height:14.25pt" o:ole="">
            <v:imagedata r:id="rId27" o:title=""/>
          </v:shape>
          <o:OLEObject Type="Embed" ProgID="Equation.DSMT4" ShapeID="_x0000_i1033" DrawAspect="Content" ObjectID="_1627230902" r:id="rId28"/>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2A2E4A">
        <w:rPr>
          <w:color w:val="000000"/>
          <w:kern w:val="0"/>
        </w:rPr>
        <w:t>D</w:t>
      </w:r>
      <w:r w:rsidRPr="002A2E4A">
        <w:rPr>
          <w:color w:val="000000"/>
          <w:kern w:val="0"/>
        </w:rPr>
        <w:t>．</w:t>
      </w:r>
      <w:bookmarkStart w:id="0" w:name="MTBlankEqn"/>
      <w:r>
        <w:object w:dxaOrig="675" w:dyaOrig="285">
          <v:shape id="_x0000_i1034" type="#_x0000_t75" style="width:33.75pt;height:14.25pt" o:ole="">
            <v:imagedata r:id="rId29" o:title=""/>
          </v:shape>
          <o:OLEObject Type="Embed" ProgID="Equation.DSMT4" ShapeID="_x0000_i1034" DrawAspect="Content" ObjectID="_1627230903" r:id="rId30"/>
        </w:object>
      </w:r>
      <w:bookmarkEnd w:id="0"/>
    </w:p>
    <w:p w:rsidR="001046E7" w:rsidRPr="002A2E4A" w:rsidRDefault="00D040DE" w:rsidP="00BF43E5">
      <w:pPr>
        <w:spacing w:line="360" w:lineRule="auto"/>
        <w:ind w:left="315" w:hangingChars="150" w:hanging="315"/>
        <w:jc w:val="left"/>
        <w:textAlignment w:val="center"/>
        <w:rPr>
          <w:color w:val="000000"/>
          <w:kern w:val="0"/>
        </w:rPr>
      </w:pPr>
      <w:r w:rsidRPr="002A2E4A">
        <w:rPr>
          <w:color w:val="000000"/>
          <w:kern w:val="0"/>
        </w:rPr>
        <w:t>4</w:t>
      </w:r>
      <w:r w:rsidRPr="002A2E4A">
        <w:rPr>
          <w:color w:val="000000"/>
          <w:kern w:val="0"/>
        </w:rPr>
        <w:t>．如果直线</w:t>
      </w:r>
      <w:r w:rsidRPr="002A2E4A">
        <w:rPr>
          <w:i/>
          <w:color w:val="000000"/>
          <w:kern w:val="0"/>
        </w:rPr>
        <w:t>y</w:t>
      </w:r>
      <w:r>
        <w:rPr>
          <w:color w:val="000000"/>
          <w:kern w:val="0"/>
        </w:rPr>
        <w:t>=</w:t>
      </w:r>
      <w:r w:rsidRPr="002A2E4A">
        <w:rPr>
          <w:color w:val="000000"/>
          <w:kern w:val="0"/>
        </w:rPr>
        <w:t>3</w:t>
      </w:r>
      <w:r w:rsidRPr="002A2E4A">
        <w:rPr>
          <w:i/>
          <w:color w:val="000000"/>
          <w:kern w:val="0"/>
        </w:rPr>
        <w:t>x</w:t>
      </w:r>
      <w:r>
        <w:rPr>
          <w:color w:val="000000"/>
          <w:kern w:val="0"/>
        </w:rPr>
        <w:t>+</w:t>
      </w:r>
      <w:r w:rsidRPr="002A2E4A">
        <w:rPr>
          <w:color w:val="000000"/>
          <w:kern w:val="0"/>
        </w:rPr>
        <w:t>6</w:t>
      </w:r>
      <w:r w:rsidRPr="002A2E4A">
        <w:rPr>
          <w:color w:val="000000"/>
          <w:kern w:val="0"/>
        </w:rPr>
        <w:t>与</w:t>
      </w:r>
      <w:r w:rsidRPr="002A2E4A">
        <w:rPr>
          <w:i/>
          <w:color w:val="000000"/>
          <w:kern w:val="0"/>
        </w:rPr>
        <w:t>y</w:t>
      </w:r>
      <w:r>
        <w:rPr>
          <w:color w:val="000000"/>
          <w:kern w:val="0"/>
        </w:rPr>
        <w:t>=</w:t>
      </w:r>
      <w:r w:rsidRPr="002A2E4A">
        <w:rPr>
          <w:color w:val="000000"/>
          <w:kern w:val="0"/>
        </w:rPr>
        <w:t>2</w:t>
      </w:r>
      <w:r w:rsidRPr="002A2E4A">
        <w:rPr>
          <w:i/>
          <w:color w:val="000000"/>
          <w:kern w:val="0"/>
        </w:rPr>
        <w:t>x</w:t>
      </w:r>
      <w:r w:rsidRPr="00847D18">
        <w:rPr>
          <w:rFonts w:asciiTheme="minorEastAsia" w:eastAsiaTheme="minorEastAsia" w:hAnsiTheme="minorEastAsia"/>
          <w:color w:val="000000"/>
          <w:kern w:val="0"/>
        </w:rPr>
        <w:t>-</w:t>
      </w:r>
      <w:r w:rsidRPr="002A2E4A">
        <w:rPr>
          <w:color w:val="000000"/>
          <w:kern w:val="0"/>
        </w:rPr>
        <w:t>4</w:t>
      </w:r>
      <w:r w:rsidRPr="002A2E4A">
        <w:rPr>
          <w:color w:val="000000"/>
          <w:kern w:val="0"/>
        </w:rPr>
        <w:t>交点坐标为</w:t>
      </w:r>
      <w:r>
        <w:rPr>
          <w:color w:val="000000"/>
          <w:kern w:val="0"/>
        </w:rPr>
        <w:t>（</w:t>
      </w:r>
      <w:r w:rsidRPr="002A2E4A">
        <w:rPr>
          <w:i/>
          <w:color w:val="000000"/>
          <w:kern w:val="0"/>
        </w:rPr>
        <w:t>a</w:t>
      </w:r>
      <w:r w:rsidRPr="002A2E4A">
        <w:rPr>
          <w:color w:val="000000"/>
          <w:kern w:val="0"/>
        </w:rPr>
        <w:t>，</w:t>
      </w:r>
      <w:r w:rsidRPr="002A2E4A">
        <w:rPr>
          <w:i/>
          <w:color w:val="000000"/>
          <w:kern w:val="0"/>
        </w:rPr>
        <w:t>b</w:t>
      </w:r>
      <w:r>
        <w:rPr>
          <w:color w:val="000000"/>
          <w:kern w:val="0"/>
        </w:rPr>
        <w:t>）</w:t>
      </w:r>
      <w:r w:rsidRPr="002A2E4A">
        <w:rPr>
          <w:color w:val="000000"/>
          <w:kern w:val="0"/>
        </w:rPr>
        <w:t>，则</w:t>
      </w:r>
      <w:r>
        <w:object w:dxaOrig="705" w:dyaOrig="720">
          <v:shape id="_x0000_i1035" type="#_x0000_t75" style="width:35.25pt;height:36pt" o:ole="">
            <v:imagedata r:id="rId31" o:title=""/>
          </v:shape>
          <o:OLEObject Type="Embed" ProgID="Equation.DSMT4" ShapeID="_x0000_i1035" DrawAspect="Content" ObjectID="_1627230904" r:id="rId32"/>
        </w:object>
      </w:r>
      <w:r w:rsidRPr="002A2E4A">
        <w:rPr>
          <w:color w:val="000000"/>
          <w:kern w:val="0"/>
        </w:rPr>
        <w:t>是方程组</w:t>
      </w:r>
      <w:r>
        <w:rPr>
          <w:rFonts w:hint="eastAsia"/>
          <w:color w:val="000000"/>
          <w:kern w:val="0"/>
        </w:rPr>
        <w:t>__________</w:t>
      </w:r>
      <w:r w:rsidRPr="002A2E4A">
        <w:rPr>
          <w:color w:val="000000"/>
          <w:kern w:val="0"/>
        </w:rPr>
        <w:t>的解．</w:t>
      </w:r>
    </w:p>
    <w:p w:rsidR="00D62C33" w:rsidRDefault="00D040DE" w:rsidP="001046E7">
      <w:pPr>
        <w:spacing w:line="360" w:lineRule="auto"/>
        <w:ind w:leftChars="150" w:left="315"/>
        <w:jc w:val="left"/>
        <w:textAlignment w:val="center"/>
      </w:pPr>
      <w:r w:rsidRPr="002A2E4A">
        <w:rPr>
          <w:color w:val="000000"/>
          <w:kern w:val="0"/>
        </w:rPr>
        <w:t>A</w:t>
      </w:r>
      <w:r w:rsidRPr="002A2E4A">
        <w:rPr>
          <w:color w:val="000000"/>
          <w:kern w:val="0"/>
        </w:rPr>
        <w:t>．</w:t>
      </w:r>
      <w:r>
        <w:object w:dxaOrig="1305" w:dyaOrig="720">
          <v:shape id="_x0000_i1036" type="#_x0000_t75" style="width:65.25pt;height:36pt" o:ole="">
            <v:imagedata r:id="rId33" o:title=""/>
          </v:shape>
          <o:OLEObject Type="Embed" ProgID="Equation.DSMT4" ShapeID="_x0000_i1036" DrawAspect="Content" ObjectID="_1627230905" r:id="rId34"/>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2A2E4A">
        <w:rPr>
          <w:color w:val="000000"/>
          <w:kern w:val="0"/>
        </w:rPr>
        <w:t>B</w:t>
      </w:r>
      <w:r w:rsidRPr="002A2E4A">
        <w:rPr>
          <w:color w:val="000000"/>
          <w:kern w:val="0"/>
        </w:rPr>
        <w:t>．</w:t>
      </w:r>
      <w:r>
        <w:object w:dxaOrig="1155" w:dyaOrig="720">
          <v:shape id="_x0000_i1037" type="#_x0000_t75" style="width:57.75pt;height:36pt" o:ole="">
            <v:imagedata r:id="rId35" o:title=""/>
          </v:shape>
          <o:OLEObject Type="Embed" ProgID="Equation.DSMT4" ShapeID="_x0000_i1037" DrawAspect="Content" ObjectID="_1627230906" r:id="rId36"/>
        </w:object>
      </w:r>
    </w:p>
    <w:p w:rsidR="001046E7" w:rsidRPr="002A2E4A" w:rsidRDefault="00D040DE" w:rsidP="001046E7">
      <w:pPr>
        <w:spacing w:line="360" w:lineRule="auto"/>
        <w:ind w:leftChars="150" w:left="315"/>
        <w:jc w:val="left"/>
        <w:textAlignment w:val="center"/>
        <w:rPr>
          <w:color w:val="000000"/>
          <w:kern w:val="0"/>
        </w:rPr>
      </w:pPr>
      <w:r w:rsidRPr="002A2E4A">
        <w:rPr>
          <w:color w:val="000000"/>
          <w:kern w:val="0"/>
        </w:rPr>
        <w:lastRenderedPageBreak/>
        <w:t>C</w:t>
      </w:r>
      <w:r w:rsidRPr="002A2E4A">
        <w:rPr>
          <w:color w:val="000000"/>
          <w:kern w:val="0"/>
        </w:rPr>
        <w:t>．</w:t>
      </w:r>
      <w:r>
        <w:object w:dxaOrig="1140" w:dyaOrig="720">
          <v:shape id="_x0000_i1038" type="#_x0000_t75" style="width:57pt;height:36pt" o:ole="">
            <v:imagedata r:id="rId37" o:title=""/>
          </v:shape>
          <o:OLEObject Type="Embed" ProgID="Equation.DSMT4" ShapeID="_x0000_i1038" DrawAspect="Content" ObjectID="_1627230907" r:id="rId38"/>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2A2E4A">
        <w:rPr>
          <w:color w:val="000000"/>
          <w:kern w:val="0"/>
        </w:rPr>
        <w:t>D</w:t>
      </w:r>
      <w:r w:rsidRPr="002A2E4A">
        <w:rPr>
          <w:color w:val="000000"/>
          <w:kern w:val="0"/>
        </w:rPr>
        <w:t>．</w:t>
      </w:r>
      <w:r>
        <w:object w:dxaOrig="1275" w:dyaOrig="720">
          <v:shape id="_x0000_i1039" type="#_x0000_t75" style="width:63.75pt;height:36pt" o:ole="">
            <v:imagedata r:id="rId39" o:title=""/>
          </v:shape>
          <o:OLEObject Type="Embed" ProgID="Equation.DSMT4" ShapeID="_x0000_i1039" DrawAspect="Content" ObjectID="_1627230908" r:id="rId40"/>
        </w:object>
      </w:r>
    </w:p>
    <w:p w:rsidR="001046E7" w:rsidRPr="002A2E4A" w:rsidRDefault="00D040DE" w:rsidP="00BF43E5">
      <w:pPr>
        <w:spacing w:line="360" w:lineRule="auto"/>
        <w:ind w:left="315" w:hangingChars="150" w:hanging="315"/>
        <w:jc w:val="left"/>
        <w:textAlignment w:val="center"/>
        <w:rPr>
          <w:color w:val="000000"/>
          <w:kern w:val="0"/>
        </w:rPr>
      </w:pPr>
      <w:r w:rsidRPr="002A2E4A">
        <w:rPr>
          <w:color w:val="000000"/>
          <w:kern w:val="0"/>
        </w:rPr>
        <w:t>5</w:t>
      </w:r>
      <w:r w:rsidRPr="002A2E4A">
        <w:rPr>
          <w:color w:val="000000"/>
          <w:kern w:val="0"/>
        </w:rPr>
        <w:t>．如图，直线</w:t>
      </w:r>
      <w:r w:rsidRPr="002A2E4A">
        <w:rPr>
          <w:i/>
          <w:color w:val="000000"/>
          <w:kern w:val="0"/>
        </w:rPr>
        <w:t>y</w:t>
      </w:r>
      <w:r w:rsidRPr="002A2E4A">
        <w:rPr>
          <w:color w:val="000000"/>
          <w:kern w:val="0"/>
          <w:vertAlign w:val="subscript"/>
        </w:rPr>
        <w:t>1</w:t>
      </w:r>
      <w:r>
        <w:rPr>
          <w:color w:val="000000"/>
          <w:kern w:val="0"/>
        </w:rPr>
        <w:t>=</w:t>
      </w:r>
      <w:r w:rsidRPr="002A2E4A">
        <w:rPr>
          <w:i/>
          <w:color w:val="000000"/>
          <w:kern w:val="0"/>
        </w:rPr>
        <w:t>k</w:t>
      </w:r>
      <w:r w:rsidRPr="002A2E4A">
        <w:rPr>
          <w:color w:val="000000"/>
          <w:kern w:val="0"/>
          <w:vertAlign w:val="subscript"/>
        </w:rPr>
        <w:t>1</w:t>
      </w:r>
      <w:r w:rsidRPr="002A2E4A">
        <w:rPr>
          <w:i/>
          <w:color w:val="000000"/>
          <w:kern w:val="0"/>
        </w:rPr>
        <w:t>x</w:t>
      </w:r>
      <w:r>
        <w:rPr>
          <w:color w:val="000000"/>
          <w:kern w:val="0"/>
        </w:rPr>
        <w:t>+</w:t>
      </w:r>
      <w:r w:rsidRPr="002A2E4A">
        <w:rPr>
          <w:i/>
          <w:color w:val="000000"/>
          <w:kern w:val="0"/>
        </w:rPr>
        <w:t>b</w:t>
      </w:r>
      <w:r w:rsidRPr="002A2E4A">
        <w:rPr>
          <w:color w:val="000000"/>
          <w:kern w:val="0"/>
        </w:rPr>
        <w:t>和直线</w:t>
      </w:r>
      <w:r w:rsidRPr="002A2E4A">
        <w:rPr>
          <w:i/>
          <w:color w:val="000000"/>
          <w:kern w:val="0"/>
        </w:rPr>
        <w:t>y</w:t>
      </w:r>
      <w:r w:rsidRPr="002A2E4A">
        <w:rPr>
          <w:color w:val="000000"/>
          <w:kern w:val="0"/>
          <w:vertAlign w:val="subscript"/>
        </w:rPr>
        <w:t>2</w:t>
      </w:r>
      <w:r>
        <w:rPr>
          <w:color w:val="000000"/>
          <w:kern w:val="0"/>
        </w:rPr>
        <w:t>=</w:t>
      </w:r>
      <w:r w:rsidRPr="002A2E4A">
        <w:rPr>
          <w:i/>
          <w:color w:val="000000"/>
          <w:kern w:val="0"/>
        </w:rPr>
        <w:t>k</w:t>
      </w:r>
      <w:r w:rsidRPr="002A2E4A">
        <w:rPr>
          <w:color w:val="000000"/>
          <w:kern w:val="0"/>
          <w:vertAlign w:val="subscript"/>
        </w:rPr>
        <w:t>2</w:t>
      </w:r>
      <w:r w:rsidRPr="002A2E4A">
        <w:rPr>
          <w:i/>
          <w:color w:val="000000"/>
          <w:kern w:val="0"/>
        </w:rPr>
        <w:t>x</w:t>
      </w:r>
      <w:r>
        <w:rPr>
          <w:color w:val="000000"/>
          <w:kern w:val="0"/>
        </w:rPr>
        <w:t>+</w:t>
      </w:r>
      <w:r w:rsidRPr="002A2E4A">
        <w:rPr>
          <w:i/>
          <w:color w:val="000000"/>
          <w:kern w:val="0"/>
        </w:rPr>
        <w:t>b</w:t>
      </w:r>
      <w:r w:rsidRPr="002A2E4A">
        <w:rPr>
          <w:color w:val="000000"/>
          <w:kern w:val="0"/>
        </w:rPr>
        <w:t>分别与</w:t>
      </w:r>
      <w:r w:rsidRPr="002A2E4A">
        <w:rPr>
          <w:i/>
          <w:color w:val="000000"/>
          <w:kern w:val="0"/>
        </w:rPr>
        <w:t>x</w:t>
      </w:r>
      <w:r w:rsidRPr="002A2E4A">
        <w:rPr>
          <w:color w:val="000000"/>
          <w:kern w:val="0"/>
        </w:rPr>
        <w:t>轴交于</w:t>
      </w:r>
      <w:r w:rsidRPr="002A2E4A">
        <w:rPr>
          <w:i/>
          <w:color w:val="000000"/>
          <w:kern w:val="0"/>
        </w:rPr>
        <w:t>A</w:t>
      </w:r>
      <w:r>
        <w:rPr>
          <w:color w:val="000000"/>
          <w:kern w:val="0"/>
        </w:rPr>
        <w:t>（</w:t>
      </w:r>
      <w:r w:rsidRPr="00847D18">
        <w:rPr>
          <w:rFonts w:asciiTheme="minorEastAsia" w:eastAsiaTheme="minorEastAsia" w:hAnsiTheme="minorEastAsia"/>
          <w:color w:val="000000"/>
          <w:kern w:val="0"/>
        </w:rPr>
        <w:t>-</w:t>
      </w:r>
      <w:r w:rsidRPr="002A2E4A">
        <w:rPr>
          <w:color w:val="000000"/>
          <w:kern w:val="0"/>
        </w:rPr>
        <w:t>1</w:t>
      </w:r>
      <w:r w:rsidRPr="002A2E4A">
        <w:rPr>
          <w:color w:val="000000"/>
          <w:kern w:val="0"/>
        </w:rPr>
        <w:t>，</w:t>
      </w:r>
      <w:r w:rsidRPr="002A2E4A">
        <w:rPr>
          <w:color w:val="000000"/>
          <w:kern w:val="0"/>
        </w:rPr>
        <w:t>0</w:t>
      </w:r>
      <w:r>
        <w:rPr>
          <w:color w:val="000000"/>
          <w:kern w:val="0"/>
        </w:rPr>
        <w:t>）</w:t>
      </w:r>
      <w:r w:rsidRPr="002A2E4A">
        <w:rPr>
          <w:color w:val="000000"/>
          <w:kern w:val="0"/>
        </w:rPr>
        <w:t>和</w:t>
      </w:r>
      <w:r w:rsidRPr="002A2E4A">
        <w:rPr>
          <w:i/>
          <w:color w:val="000000"/>
          <w:kern w:val="0"/>
        </w:rPr>
        <w:t>B</w:t>
      </w:r>
      <w:r>
        <w:rPr>
          <w:color w:val="000000"/>
          <w:kern w:val="0"/>
        </w:rPr>
        <w:t>（</w:t>
      </w:r>
      <w:r w:rsidRPr="002A2E4A">
        <w:rPr>
          <w:color w:val="000000"/>
          <w:kern w:val="0"/>
        </w:rPr>
        <w:t>3</w:t>
      </w:r>
      <w:r w:rsidRPr="002A2E4A">
        <w:rPr>
          <w:color w:val="000000"/>
          <w:kern w:val="0"/>
        </w:rPr>
        <w:t>，</w:t>
      </w:r>
      <w:r w:rsidRPr="002A2E4A">
        <w:rPr>
          <w:color w:val="000000"/>
          <w:kern w:val="0"/>
        </w:rPr>
        <w:t>0</w:t>
      </w:r>
      <w:r>
        <w:rPr>
          <w:color w:val="000000"/>
          <w:kern w:val="0"/>
        </w:rPr>
        <w:t>）</w:t>
      </w:r>
      <w:r w:rsidRPr="002A2E4A">
        <w:rPr>
          <w:color w:val="000000"/>
          <w:kern w:val="0"/>
        </w:rPr>
        <w:t>两点，则不等式组</w:t>
      </w:r>
      <w:r>
        <w:object w:dxaOrig="1200" w:dyaOrig="765">
          <v:shape id="_x0000_i1040" type="#_x0000_t75" style="width:60pt;height:38.25pt" o:ole="">
            <v:imagedata r:id="rId41" o:title=""/>
          </v:shape>
          <o:OLEObject Type="Embed" ProgID="Equation.DSMT4" ShapeID="_x0000_i1040" DrawAspect="Content" ObjectID="_1627230909" r:id="rId42"/>
        </w:object>
      </w:r>
      <w:r w:rsidRPr="002A2E4A">
        <w:rPr>
          <w:color w:val="000000"/>
          <w:kern w:val="0"/>
        </w:rPr>
        <w:t>的解集为</w:t>
      </w:r>
    </w:p>
    <w:p w:rsidR="001046E7" w:rsidRPr="002A2E4A" w:rsidRDefault="00D040DE" w:rsidP="001046E7">
      <w:pPr>
        <w:spacing w:line="360" w:lineRule="auto"/>
        <w:ind w:leftChars="150" w:left="315"/>
        <w:jc w:val="center"/>
        <w:textAlignment w:val="center"/>
        <w:rPr>
          <w:color w:val="000000"/>
          <w:kern w:val="0"/>
        </w:rPr>
      </w:pPr>
      <w:r>
        <w:rPr>
          <w:noProof/>
          <w:color w:val="000000"/>
          <w:kern w:val="0"/>
        </w:rPr>
        <w:drawing>
          <wp:inline distT="0" distB="0" distL="0" distR="0">
            <wp:extent cx="1704975" cy="1333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40530" name="Picture 707"/>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1704975" cy="1333500"/>
                    </a:xfrm>
                    <a:prstGeom prst="rect">
                      <a:avLst/>
                    </a:prstGeom>
                    <a:noFill/>
                    <a:ln>
                      <a:noFill/>
                    </a:ln>
                  </pic:spPr>
                </pic:pic>
              </a:graphicData>
            </a:graphic>
          </wp:inline>
        </w:drawing>
      </w:r>
    </w:p>
    <w:p w:rsidR="001046E7" w:rsidRPr="002A2E4A" w:rsidRDefault="00D040DE" w:rsidP="001046E7">
      <w:pPr>
        <w:spacing w:line="360" w:lineRule="auto"/>
        <w:ind w:leftChars="150" w:left="315"/>
        <w:jc w:val="left"/>
        <w:textAlignment w:val="center"/>
        <w:rPr>
          <w:color w:val="000000"/>
          <w:kern w:val="0"/>
        </w:rPr>
      </w:pPr>
      <w:r w:rsidRPr="002A2E4A">
        <w:rPr>
          <w:color w:val="000000"/>
          <w:kern w:val="0"/>
        </w:rPr>
        <w:t>A</w:t>
      </w:r>
      <w:r w:rsidRPr="002A2E4A">
        <w:rPr>
          <w:color w:val="000000"/>
          <w:kern w:val="0"/>
        </w:rPr>
        <w:t>．</w:t>
      </w:r>
      <w:r>
        <w:object w:dxaOrig="1005" w:dyaOrig="285">
          <v:shape id="_x0000_i1041" type="#_x0000_t75" style="width:50.25pt;height:14.25pt" o:ole="">
            <v:imagedata r:id="rId44" o:title=""/>
          </v:shape>
          <o:OLEObject Type="Embed" ProgID="Equation.DSMT4" ShapeID="_x0000_i1041" DrawAspect="Content" ObjectID="_1627230910" r:id="rId45"/>
        </w:object>
      </w:r>
      <w:r w:rsidRPr="002A2E4A">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2A2E4A">
        <w:rPr>
          <w:color w:val="000000"/>
          <w:kern w:val="0"/>
        </w:rPr>
        <w:t>B</w:t>
      </w:r>
      <w:r w:rsidRPr="002A2E4A">
        <w:rPr>
          <w:color w:val="000000"/>
          <w:kern w:val="0"/>
        </w:rPr>
        <w:t>．</w:t>
      </w:r>
      <w:r>
        <w:object w:dxaOrig="900" w:dyaOrig="285">
          <v:shape id="_x0000_i1042" type="#_x0000_t75" style="width:45pt;height:14.25pt" o:ole="">
            <v:imagedata r:id="rId46" o:title=""/>
          </v:shape>
          <o:OLEObject Type="Embed" ProgID="Equation.DSMT4" ShapeID="_x0000_i1042" DrawAspect="Content" ObjectID="_1627230911" r:id="rId47"/>
        </w:object>
      </w:r>
    </w:p>
    <w:p w:rsidR="001046E7" w:rsidRPr="002A2E4A" w:rsidRDefault="00D040DE" w:rsidP="001046E7">
      <w:pPr>
        <w:spacing w:line="360" w:lineRule="auto"/>
        <w:ind w:leftChars="150" w:left="315"/>
        <w:jc w:val="left"/>
        <w:textAlignment w:val="center"/>
        <w:rPr>
          <w:color w:val="000000"/>
          <w:kern w:val="0"/>
        </w:rPr>
      </w:pPr>
      <w:r w:rsidRPr="002A2E4A">
        <w:rPr>
          <w:color w:val="000000"/>
          <w:kern w:val="0"/>
        </w:rPr>
        <w:t>C</w:t>
      </w:r>
      <w:r w:rsidRPr="002A2E4A">
        <w:rPr>
          <w:color w:val="000000"/>
          <w:kern w:val="0"/>
        </w:rPr>
        <w:t>．</w:t>
      </w:r>
      <w:r>
        <w:object w:dxaOrig="1020" w:dyaOrig="285">
          <v:shape id="_x0000_i1043" type="#_x0000_t75" style="width:51pt;height:14.25pt" o:ole="">
            <v:imagedata r:id="rId48" o:title=""/>
          </v:shape>
          <o:OLEObject Type="Embed" ProgID="Equation.DSMT4" ShapeID="_x0000_i1043" DrawAspect="Content" ObjectID="_1627230912" r:id="rId49"/>
        </w:object>
      </w:r>
      <w:r w:rsidRPr="002A2E4A">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2A2E4A">
        <w:rPr>
          <w:color w:val="000000"/>
          <w:kern w:val="0"/>
        </w:rPr>
        <w:t>D</w:t>
      </w:r>
      <w:r w:rsidRPr="002A2E4A">
        <w:rPr>
          <w:color w:val="000000"/>
          <w:kern w:val="0"/>
        </w:rPr>
        <w:t>．</w:t>
      </w:r>
      <w:r>
        <w:object w:dxaOrig="540" w:dyaOrig="285">
          <v:shape id="_x0000_i1044" type="#_x0000_t75" style="width:27pt;height:14.25pt" o:ole="">
            <v:imagedata r:id="rId50" o:title=""/>
          </v:shape>
          <o:OLEObject Type="Embed" ProgID="Equation.DSMT4" ShapeID="_x0000_i1044" DrawAspect="Content" ObjectID="_1627230913" r:id="rId51"/>
        </w:object>
      </w:r>
      <w:r w:rsidRPr="002A2E4A">
        <w:rPr>
          <w:color w:val="000000"/>
          <w:kern w:val="0"/>
        </w:rPr>
        <w:t>或</w:t>
      </w:r>
      <w:r>
        <w:object w:dxaOrig="660" w:dyaOrig="285">
          <v:shape id="_x0000_i1045" type="#_x0000_t75" style="width:33pt;height:14.25pt" o:ole="">
            <v:imagedata r:id="rId52" o:title=""/>
          </v:shape>
          <o:OLEObject Type="Embed" ProgID="Equation.DSMT4" ShapeID="_x0000_i1045" DrawAspect="Content" ObjectID="_1627230914" r:id="rId53"/>
        </w:object>
      </w:r>
    </w:p>
    <w:p w:rsidR="00342347" w:rsidRPr="000F767B" w:rsidRDefault="00D040DE" w:rsidP="00BF43E5">
      <w:pPr>
        <w:topLinePunct/>
        <w:spacing w:line="360" w:lineRule="auto"/>
        <w:ind w:left="315" w:hangingChars="150" w:hanging="315"/>
        <w:textAlignment w:val="center"/>
        <w:rPr>
          <w:rFonts w:eastAsia="黑体"/>
          <w:szCs w:val="21"/>
        </w:rPr>
      </w:pPr>
      <w:r w:rsidRPr="000F767B">
        <w:rPr>
          <w:rFonts w:eastAsia="黑体"/>
          <w:szCs w:val="21"/>
        </w:rPr>
        <w:t>二、填空题</w:t>
      </w:r>
      <w:r w:rsidRPr="000F767B">
        <w:rPr>
          <w:rFonts w:eastAsia="黑体" w:hint="eastAsia"/>
          <w:szCs w:val="21"/>
        </w:rPr>
        <w:t>：</w:t>
      </w:r>
      <w:r w:rsidRPr="000F767B">
        <w:rPr>
          <w:rFonts w:eastAsia="黑体"/>
          <w:szCs w:val="21"/>
        </w:rPr>
        <w:t>请将答案填在题中横线上</w:t>
      </w:r>
      <w:r w:rsidRPr="000F767B">
        <w:rPr>
          <w:rFonts w:eastAsiaTheme="minorEastAsia"/>
          <w:szCs w:val="21"/>
        </w:rPr>
        <w:t>．</w:t>
      </w:r>
    </w:p>
    <w:p w:rsidR="001046E7" w:rsidRPr="002A2E4A" w:rsidRDefault="00D040DE" w:rsidP="00BF43E5">
      <w:pPr>
        <w:spacing w:line="360" w:lineRule="auto"/>
        <w:ind w:left="315" w:hangingChars="150" w:hanging="315"/>
        <w:jc w:val="left"/>
        <w:textAlignment w:val="center"/>
        <w:rPr>
          <w:color w:val="000000"/>
          <w:kern w:val="0"/>
        </w:rPr>
      </w:pPr>
      <w:r w:rsidRPr="002A2E4A">
        <w:rPr>
          <w:color w:val="000000"/>
          <w:kern w:val="0"/>
        </w:rPr>
        <w:t>6</w:t>
      </w:r>
      <w:r w:rsidRPr="002A2E4A">
        <w:rPr>
          <w:color w:val="000000"/>
          <w:kern w:val="0"/>
        </w:rPr>
        <w:t>．如图，一次函数</w:t>
      </w:r>
      <w:r w:rsidRPr="002A2E4A">
        <w:rPr>
          <w:i/>
          <w:color w:val="000000"/>
          <w:kern w:val="0"/>
        </w:rPr>
        <w:t>y</w:t>
      </w:r>
      <w:r>
        <w:rPr>
          <w:color w:val="000000"/>
          <w:kern w:val="0"/>
        </w:rPr>
        <w:t>=</w:t>
      </w:r>
      <w:r w:rsidRPr="002A2E4A">
        <w:rPr>
          <w:i/>
          <w:color w:val="000000"/>
          <w:kern w:val="0"/>
        </w:rPr>
        <w:t>kx</w:t>
      </w:r>
      <w:r>
        <w:rPr>
          <w:color w:val="000000"/>
          <w:kern w:val="0"/>
        </w:rPr>
        <w:t>+</w:t>
      </w:r>
      <w:r w:rsidRPr="002A2E4A">
        <w:rPr>
          <w:i/>
          <w:color w:val="000000"/>
          <w:kern w:val="0"/>
        </w:rPr>
        <w:t>b</w:t>
      </w:r>
      <w:r>
        <w:rPr>
          <w:color w:val="000000"/>
          <w:kern w:val="0"/>
        </w:rPr>
        <w:t>（</w:t>
      </w:r>
      <w:r w:rsidRPr="002A2E4A">
        <w:rPr>
          <w:i/>
          <w:color w:val="000000"/>
          <w:kern w:val="0"/>
        </w:rPr>
        <w:t>k</w:t>
      </w:r>
      <w:r>
        <w:rPr>
          <w:color w:val="000000"/>
          <w:kern w:val="0"/>
        </w:rPr>
        <w:t>&lt;</w:t>
      </w:r>
      <w:r w:rsidRPr="002A2E4A">
        <w:rPr>
          <w:color w:val="000000"/>
          <w:kern w:val="0"/>
        </w:rPr>
        <w:t>0</w:t>
      </w:r>
      <w:r>
        <w:rPr>
          <w:color w:val="000000"/>
          <w:kern w:val="0"/>
        </w:rPr>
        <w:t>）</w:t>
      </w:r>
      <w:r w:rsidRPr="002A2E4A">
        <w:rPr>
          <w:color w:val="000000"/>
          <w:kern w:val="0"/>
        </w:rPr>
        <w:t>的图象经过点</w:t>
      </w:r>
      <w:r w:rsidRPr="002A2E4A">
        <w:rPr>
          <w:color w:val="000000"/>
          <w:kern w:val="0"/>
        </w:rPr>
        <w:t>A</w:t>
      </w:r>
      <w:r w:rsidRPr="002A2E4A">
        <w:rPr>
          <w:color w:val="000000"/>
          <w:kern w:val="0"/>
        </w:rPr>
        <w:t>．当</w:t>
      </w:r>
      <w:r w:rsidRPr="002A2E4A">
        <w:rPr>
          <w:i/>
          <w:color w:val="000000"/>
          <w:kern w:val="0"/>
        </w:rPr>
        <w:t>y</w:t>
      </w:r>
      <w:r>
        <w:rPr>
          <w:color w:val="000000"/>
          <w:kern w:val="0"/>
        </w:rPr>
        <w:t>&lt;</w:t>
      </w:r>
      <w:r w:rsidRPr="002A2E4A">
        <w:rPr>
          <w:color w:val="000000"/>
          <w:kern w:val="0"/>
        </w:rPr>
        <w:t>3</w:t>
      </w:r>
      <w:r w:rsidRPr="002A2E4A">
        <w:rPr>
          <w:color w:val="000000"/>
          <w:kern w:val="0"/>
        </w:rPr>
        <w:t>时，</w:t>
      </w:r>
      <w:r w:rsidRPr="002A2E4A">
        <w:rPr>
          <w:i/>
          <w:color w:val="000000"/>
          <w:kern w:val="0"/>
        </w:rPr>
        <w:t>x</w:t>
      </w:r>
      <w:r w:rsidRPr="002A2E4A">
        <w:rPr>
          <w:color w:val="000000"/>
          <w:kern w:val="0"/>
        </w:rPr>
        <w:t>的取值范围是</w:t>
      </w:r>
      <w:r>
        <w:rPr>
          <w:rFonts w:hint="eastAsia"/>
          <w:color w:val="000000"/>
          <w:kern w:val="0"/>
        </w:rPr>
        <w:t>__________</w:t>
      </w:r>
      <w:r w:rsidRPr="002A2E4A">
        <w:rPr>
          <w:color w:val="000000"/>
          <w:kern w:val="0"/>
        </w:rPr>
        <w:t>．</w:t>
      </w:r>
    </w:p>
    <w:p w:rsidR="001046E7" w:rsidRPr="002A2E4A" w:rsidRDefault="00D040DE" w:rsidP="001046E7">
      <w:pPr>
        <w:spacing w:line="360" w:lineRule="auto"/>
        <w:ind w:leftChars="150" w:left="315"/>
        <w:jc w:val="center"/>
        <w:textAlignment w:val="center"/>
        <w:rPr>
          <w:color w:val="000000"/>
          <w:kern w:val="0"/>
        </w:rPr>
      </w:pPr>
      <w:r w:rsidRPr="002A2E4A">
        <w:rPr>
          <w:noProof/>
          <w:color w:val="000000"/>
          <w:kern w:val="0"/>
        </w:rPr>
        <w:drawing>
          <wp:inline distT="0" distB="0" distL="0" distR="0">
            <wp:extent cx="1047750" cy="1162050"/>
            <wp:effectExtent l="0" t="0" r="0" b="0"/>
            <wp:docPr id="7" name="图片 7" descr="http://www.zxxk.com"/>
            <wp:cNvGraphicFramePr/>
            <a:graphic xmlns:a="http://schemas.openxmlformats.org/drawingml/2006/main">
              <a:graphicData uri="http://schemas.openxmlformats.org/drawingml/2006/picture">
                <pic:pic xmlns:pic="http://schemas.openxmlformats.org/drawingml/2006/picture">
                  <pic:nvPicPr>
                    <pic:cNvPr id="632344493" name=""/>
                    <pic:cNvPicPr/>
                  </pic:nvPicPr>
                  <pic:blipFill>
                    <a:blip r:embed="rId54"/>
                    <a:stretch>
                      <a:fillRect/>
                    </a:stretch>
                  </pic:blipFill>
                  <pic:spPr>
                    <a:xfrm>
                      <a:off x="0" y="0"/>
                      <a:ext cx="1047750" cy="1162050"/>
                    </a:xfrm>
                    <a:prstGeom prst="rect">
                      <a:avLst/>
                    </a:prstGeom>
                  </pic:spPr>
                </pic:pic>
              </a:graphicData>
            </a:graphic>
          </wp:inline>
        </w:drawing>
      </w:r>
    </w:p>
    <w:p w:rsidR="001046E7" w:rsidRPr="002A2E4A" w:rsidRDefault="00D040DE" w:rsidP="00BF43E5">
      <w:pPr>
        <w:spacing w:line="360" w:lineRule="auto"/>
        <w:ind w:left="315" w:hangingChars="150" w:hanging="315"/>
        <w:jc w:val="left"/>
        <w:textAlignment w:val="center"/>
        <w:rPr>
          <w:color w:val="000000"/>
          <w:kern w:val="0"/>
        </w:rPr>
      </w:pPr>
      <w:r w:rsidRPr="002A2E4A">
        <w:rPr>
          <w:color w:val="000000"/>
          <w:kern w:val="0"/>
        </w:rPr>
        <w:t>7</w:t>
      </w:r>
      <w:r w:rsidRPr="002A2E4A">
        <w:rPr>
          <w:color w:val="000000"/>
          <w:kern w:val="0"/>
        </w:rPr>
        <w:t>．一次函数</w:t>
      </w:r>
      <w:r w:rsidRPr="002A2E4A">
        <w:rPr>
          <w:i/>
          <w:color w:val="000000"/>
          <w:kern w:val="0"/>
        </w:rPr>
        <w:t>y</w:t>
      </w:r>
      <w:r>
        <w:rPr>
          <w:color w:val="000000"/>
          <w:kern w:val="0"/>
        </w:rPr>
        <w:t>=</w:t>
      </w:r>
      <w:r w:rsidRPr="002A2E4A">
        <w:rPr>
          <w:i/>
          <w:color w:val="000000"/>
          <w:kern w:val="0"/>
        </w:rPr>
        <w:t>kx</w:t>
      </w:r>
      <w:r>
        <w:rPr>
          <w:color w:val="000000"/>
          <w:kern w:val="0"/>
        </w:rPr>
        <w:t>+</w:t>
      </w:r>
      <w:r w:rsidRPr="002A2E4A">
        <w:rPr>
          <w:i/>
          <w:color w:val="000000"/>
          <w:kern w:val="0"/>
        </w:rPr>
        <w:t>b</w:t>
      </w:r>
      <w:r>
        <w:rPr>
          <w:color w:val="000000"/>
          <w:kern w:val="0"/>
        </w:rPr>
        <w:t>（</w:t>
      </w:r>
      <w:r w:rsidRPr="002A2E4A">
        <w:rPr>
          <w:i/>
          <w:color w:val="000000"/>
          <w:kern w:val="0"/>
        </w:rPr>
        <w:t>k</w:t>
      </w:r>
      <w:r w:rsidRPr="002A2E4A">
        <w:rPr>
          <w:color w:val="000000"/>
          <w:kern w:val="0"/>
        </w:rPr>
        <w:t>≠0</w:t>
      </w:r>
      <w:r>
        <w:rPr>
          <w:color w:val="000000"/>
          <w:kern w:val="0"/>
        </w:rPr>
        <w:t>）</w:t>
      </w:r>
      <w:r w:rsidRPr="002A2E4A">
        <w:rPr>
          <w:color w:val="000000"/>
          <w:kern w:val="0"/>
        </w:rPr>
        <w:t>中，</w:t>
      </w:r>
      <w:r w:rsidRPr="002A2E4A">
        <w:rPr>
          <w:i/>
          <w:color w:val="000000"/>
          <w:kern w:val="0"/>
        </w:rPr>
        <w:t>x</w:t>
      </w:r>
      <w:r w:rsidRPr="002A2E4A">
        <w:rPr>
          <w:color w:val="000000"/>
          <w:kern w:val="0"/>
        </w:rPr>
        <w:t>与</w:t>
      </w:r>
      <w:r w:rsidRPr="002A2E4A">
        <w:rPr>
          <w:i/>
          <w:color w:val="000000"/>
          <w:kern w:val="0"/>
        </w:rPr>
        <w:t>y</w:t>
      </w:r>
      <w:r w:rsidRPr="002A2E4A">
        <w:rPr>
          <w:color w:val="000000"/>
          <w:kern w:val="0"/>
        </w:rPr>
        <w:t>的部分对应值如下表：</w:t>
      </w:r>
    </w:p>
    <w:tbl>
      <w:tblPr>
        <w:tblW w:w="3626" w:type="pct"/>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05"/>
        <w:gridCol w:w="1205"/>
        <w:gridCol w:w="1205"/>
        <w:gridCol w:w="1205"/>
        <w:gridCol w:w="1205"/>
      </w:tblGrid>
      <w:tr w:rsidR="00D8474E" w:rsidTr="00895B17">
        <w:trPr>
          <w:trHeight w:val="315"/>
        </w:trPr>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2A2E4A">
              <w:rPr>
                <w:i/>
                <w:color w:val="000000"/>
                <w:kern w:val="0"/>
              </w:rPr>
              <w:t>x</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847D18">
              <w:rPr>
                <w:rFonts w:asciiTheme="minorEastAsia" w:eastAsiaTheme="minorEastAsia" w:hAnsiTheme="minorEastAsia"/>
                <w:color w:val="000000"/>
                <w:kern w:val="0"/>
              </w:rPr>
              <w:t>-</w:t>
            </w:r>
            <w:r w:rsidRPr="002A2E4A">
              <w:rPr>
                <w:color w:val="000000"/>
                <w:kern w:val="0"/>
              </w:rPr>
              <w:t>2</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847D18">
              <w:rPr>
                <w:rFonts w:asciiTheme="minorEastAsia" w:eastAsiaTheme="minorEastAsia" w:hAnsiTheme="minorEastAsia"/>
                <w:color w:val="000000"/>
                <w:kern w:val="0"/>
              </w:rPr>
              <w:t>-</w:t>
            </w:r>
            <w:r w:rsidRPr="002A2E4A">
              <w:rPr>
                <w:color w:val="000000"/>
                <w:kern w:val="0"/>
              </w:rPr>
              <w:t>1</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2A2E4A">
              <w:rPr>
                <w:color w:val="000000"/>
                <w:kern w:val="0"/>
              </w:rPr>
              <w:t>0</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2A2E4A">
              <w:rPr>
                <w:color w:val="000000"/>
                <w:kern w:val="0"/>
              </w:rPr>
              <w:t>1</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2A2E4A">
              <w:rPr>
                <w:color w:val="000000"/>
                <w:kern w:val="0"/>
              </w:rPr>
              <w:t>2</w:t>
            </w:r>
          </w:p>
        </w:tc>
      </w:tr>
      <w:tr w:rsidR="00D8474E" w:rsidTr="00895B17">
        <w:trPr>
          <w:trHeight w:val="315"/>
        </w:trPr>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2A2E4A">
              <w:rPr>
                <w:i/>
                <w:color w:val="000000"/>
                <w:kern w:val="0"/>
              </w:rPr>
              <w:t>y</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2A2E4A">
              <w:rPr>
                <w:color w:val="000000"/>
                <w:kern w:val="0"/>
              </w:rPr>
              <w:t>9</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2A2E4A">
              <w:rPr>
                <w:color w:val="000000"/>
                <w:kern w:val="0"/>
              </w:rPr>
              <w:t>6</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2A2E4A">
              <w:rPr>
                <w:color w:val="000000"/>
                <w:kern w:val="0"/>
              </w:rPr>
              <w:t>3</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2A2E4A">
              <w:rPr>
                <w:color w:val="000000"/>
                <w:kern w:val="0"/>
              </w:rPr>
              <w:t>0</w:t>
            </w:r>
          </w:p>
        </w:tc>
        <w:tc>
          <w:tcPr>
            <w:tcW w:w="1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046E7" w:rsidRPr="002A2E4A" w:rsidRDefault="00D040DE" w:rsidP="001046E7">
            <w:pPr>
              <w:spacing w:line="360" w:lineRule="auto"/>
              <w:ind w:leftChars="150" w:left="315"/>
              <w:jc w:val="center"/>
              <w:textAlignment w:val="center"/>
              <w:rPr>
                <w:color w:val="000000"/>
                <w:kern w:val="0"/>
              </w:rPr>
            </w:pPr>
            <w:r w:rsidRPr="00847D18">
              <w:rPr>
                <w:rFonts w:asciiTheme="minorEastAsia" w:eastAsiaTheme="minorEastAsia" w:hAnsiTheme="minorEastAsia"/>
                <w:color w:val="000000"/>
                <w:kern w:val="0"/>
              </w:rPr>
              <w:t>-</w:t>
            </w:r>
            <w:r w:rsidRPr="002A2E4A">
              <w:rPr>
                <w:color w:val="000000"/>
                <w:kern w:val="0"/>
              </w:rPr>
              <w:t>3</w:t>
            </w:r>
          </w:p>
        </w:tc>
      </w:tr>
    </w:tbl>
    <w:p w:rsidR="001046E7" w:rsidRPr="002A2E4A" w:rsidRDefault="00D040DE" w:rsidP="001046E7">
      <w:pPr>
        <w:spacing w:line="360" w:lineRule="auto"/>
        <w:ind w:leftChars="150" w:left="315"/>
        <w:jc w:val="left"/>
        <w:textAlignment w:val="center"/>
        <w:rPr>
          <w:color w:val="000000"/>
          <w:kern w:val="0"/>
        </w:rPr>
      </w:pPr>
      <w:r w:rsidRPr="002A2E4A">
        <w:rPr>
          <w:color w:val="000000"/>
          <w:kern w:val="0"/>
        </w:rPr>
        <w:t>那么，一元一次方程</w:t>
      </w:r>
      <w:r w:rsidRPr="002A2E4A">
        <w:rPr>
          <w:i/>
          <w:color w:val="000000"/>
          <w:kern w:val="0"/>
        </w:rPr>
        <w:t>kx</w:t>
      </w:r>
      <w:r>
        <w:rPr>
          <w:color w:val="000000"/>
          <w:kern w:val="0"/>
        </w:rPr>
        <w:t>+</w:t>
      </w:r>
      <w:r w:rsidRPr="002A2E4A">
        <w:rPr>
          <w:i/>
          <w:color w:val="000000"/>
          <w:kern w:val="0"/>
        </w:rPr>
        <w:t>b</w:t>
      </w:r>
      <w:r>
        <w:rPr>
          <w:color w:val="000000"/>
          <w:kern w:val="0"/>
        </w:rPr>
        <w:t>=</w:t>
      </w:r>
      <w:r w:rsidRPr="002A2E4A">
        <w:rPr>
          <w:color w:val="000000"/>
          <w:kern w:val="0"/>
        </w:rPr>
        <w:t>0</w:t>
      </w:r>
      <w:r w:rsidRPr="002A2E4A">
        <w:rPr>
          <w:color w:val="000000"/>
          <w:kern w:val="0"/>
        </w:rPr>
        <w:t>在这里的解为</w:t>
      </w:r>
      <w:r>
        <w:rPr>
          <w:rFonts w:hint="eastAsia"/>
          <w:color w:val="000000"/>
          <w:kern w:val="0"/>
        </w:rPr>
        <w:t>__________</w:t>
      </w:r>
      <w:r w:rsidRPr="002A2E4A">
        <w:rPr>
          <w:color w:val="000000"/>
          <w:kern w:val="0"/>
        </w:rPr>
        <w:t>．</w:t>
      </w:r>
    </w:p>
    <w:p w:rsidR="001046E7" w:rsidRPr="002A2E4A" w:rsidRDefault="00D040DE" w:rsidP="00BF43E5">
      <w:pPr>
        <w:spacing w:line="360" w:lineRule="auto"/>
        <w:ind w:left="315" w:hangingChars="150" w:hanging="315"/>
        <w:jc w:val="left"/>
        <w:textAlignment w:val="center"/>
        <w:rPr>
          <w:color w:val="000000"/>
          <w:kern w:val="0"/>
        </w:rPr>
      </w:pPr>
      <w:r w:rsidRPr="002A2E4A">
        <w:rPr>
          <w:color w:val="000000"/>
          <w:kern w:val="0"/>
        </w:rPr>
        <w:t>8</w:t>
      </w:r>
      <w:r w:rsidRPr="002A2E4A">
        <w:rPr>
          <w:color w:val="000000"/>
          <w:kern w:val="0"/>
        </w:rPr>
        <w:t>．如图，直线</w:t>
      </w:r>
      <w:r w:rsidRPr="002A2E4A">
        <w:rPr>
          <w:i/>
          <w:color w:val="000000"/>
          <w:kern w:val="0"/>
        </w:rPr>
        <w:t>y</w:t>
      </w:r>
      <w:r>
        <w:rPr>
          <w:color w:val="000000"/>
          <w:kern w:val="0"/>
        </w:rPr>
        <w:t>=</w:t>
      </w:r>
      <w:r w:rsidRPr="002A2E4A">
        <w:rPr>
          <w:i/>
          <w:color w:val="000000"/>
          <w:kern w:val="0"/>
        </w:rPr>
        <w:t>kx</w:t>
      </w:r>
      <w:r>
        <w:rPr>
          <w:color w:val="000000"/>
          <w:kern w:val="0"/>
        </w:rPr>
        <w:t>+</w:t>
      </w:r>
      <w:r w:rsidRPr="002A2E4A">
        <w:rPr>
          <w:i/>
          <w:color w:val="000000"/>
          <w:kern w:val="0"/>
        </w:rPr>
        <w:t>b</w:t>
      </w:r>
      <w:r w:rsidRPr="002A2E4A">
        <w:rPr>
          <w:color w:val="000000"/>
          <w:kern w:val="0"/>
        </w:rPr>
        <w:t>经过点</w:t>
      </w:r>
      <w:r w:rsidRPr="002A2E4A">
        <w:rPr>
          <w:i/>
          <w:color w:val="000000"/>
          <w:kern w:val="0"/>
        </w:rPr>
        <w:t>A</w:t>
      </w:r>
      <w:r>
        <w:rPr>
          <w:color w:val="000000"/>
          <w:kern w:val="0"/>
        </w:rPr>
        <w:t>（</w:t>
      </w:r>
      <w:r w:rsidRPr="00847D18">
        <w:rPr>
          <w:rFonts w:asciiTheme="minorEastAsia" w:eastAsiaTheme="minorEastAsia" w:hAnsiTheme="minorEastAsia"/>
          <w:color w:val="000000"/>
          <w:kern w:val="0"/>
        </w:rPr>
        <w:t>-</w:t>
      </w:r>
      <w:r w:rsidRPr="002A2E4A">
        <w:rPr>
          <w:color w:val="000000"/>
          <w:kern w:val="0"/>
        </w:rPr>
        <w:t>1</w:t>
      </w:r>
      <w:r w:rsidRPr="002A2E4A">
        <w:rPr>
          <w:color w:val="000000"/>
          <w:kern w:val="0"/>
        </w:rPr>
        <w:t>，</w:t>
      </w:r>
      <w:r w:rsidRPr="00847D18">
        <w:rPr>
          <w:rFonts w:asciiTheme="minorEastAsia" w:eastAsiaTheme="minorEastAsia" w:hAnsiTheme="minorEastAsia"/>
          <w:color w:val="000000"/>
          <w:kern w:val="0"/>
        </w:rPr>
        <w:t>-</w:t>
      </w:r>
      <w:r w:rsidRPr="002A2E4A">
        <w:rPr>
          <w:color w:val="000000"/>
          <w:kern w:val="0"/>
        </w:rPr>
        <w:t>2</w:t>
      </w:r>
      <w:r>
        <w:rPr>
          <w:color w:val="000000"/>
          <w:kern w:val="0"/>
        </w:rPr>
        <w:t>）</w:t>
      </w:r>
      <w:r w:rsidRPr="002A2E4A">
        <w:rPr>
          <w:color w:val="000000"/>
          <w:kern w:val="0"/>
        </w:rPr>
        <w:t>和点</w:t>
      </w:r>
      <w:r w:rsidRPr="002A2E4A">
        <w:rPr>
          <w:i/>
          <w:color w:val="000000"/>
          <w:kern w:val="0"/>
        </w:rPr>
        <w:t>B</w:t>
      </w:r>
      <w:r>
        <w:rPr>
          <w:color w:val="000000"/>
          <w:kern w:val="0"/>
        </w:rPr>
        <w:t>（</w:t>
      </w:r>
      <w:r w:rsidRPr="00847D18">
        <w:rPr>
          <w:rFonts w:asciiTheme="minorEastAsia" w:eastAsiaTheme="minorEastAsia" w:hAnsiTheme="minorEastAsia"/>
          <w:color w:val="000000"/>
          <w:kern w:val="0"/>
        </w:rPr>
        <w:t>-</w:t>
      </w:r>
      <w:r w:rsidRPr="002A2E4A">
        <w:rPr>
          <w:color w:val="000000"/>
          <w:kern w:val="0"/>
        </w:rPr>
        <w:t>2</w:t>
      </w:r>
      <w:r w:rsidRPr="002A2E4A">
        <w:rPr>
          <w:color w:val="000000"/>
          <w:kern w:val="0"/>
        </w:rPr>
        <w:t>，</w:t>
      </w:r>
      <w:r w:rsidRPr="002A2E4A">
        <w:rPr>
          <w:color w:val="000000"/>
          <w:kern w:val="0"/>
        </w:rPr>
        <w:t>0</w:t>
      </w:r>
      <w:r>
        <w:rPr>
          <w:color w:val="000000"/>
          <w:kern w:val="0"/>
        </w:rPr>
        <w:t>）</w:t>
      </w:r>
      <w:r w:rsidRPr="002A2E4A">
        <w:rPr>
          <w:color w:val="000000"/>
          <w:kern w:val="0"/>
        </w:rPr>
        <w:t>，直线</w:t>
      </w:r>
      <w:r w:rsidRPr="002A2E4A">
        <w:rPr>
          <w:i/>
          <w:color w:val="000000"/>
          <w:kern w:val="0"/>
        </w:rPr>
        <w:t>y</w:t>
      </w:r>
      <w:r>
        <w:rPr>
          <w:color w:val="000000"/>
          <w:kern w:val="0"/>
        </w:rPr>
        <w:t>=</w:t>
      </w:r>
      <w:r w:rsidRPr="002A2E4A">
        <w:rPr>
          <w:color w:val="000000"/>
          <w:kern w:val="0"/>
        </w:rPr>
        <w:t>2</w:t>
      </w:r>
      <w:r w:rsidRPr="002A2E4A">
        <w:rPr>
          <w:i/>
          <w:color w:val="000000"/>
          <w:kern w:val="0"/>
        </w:rPr>
        <w:t>x</w:t>
      </w:r>
      <w:r w:rsidRPr="002A2E4A">
        <w:rPr>
          <w:color w:val="000000"/>
          <w:kern w:val="0"/>
        </w:rPr>
        <w:t>过点</w:t>
      </w:r>
      <w:r w:rsidRPr="002A2E4A">
        <w:rPr>
          <w:i/>
          <w:color w:val="000000"/>
          <w:kern w:val="0"/>
        </w:rPr>
        <w:t>A</w:t>
      </w:r>
      <w:r w:rsidRPr="002A2E4A">
        <w:rPr>
          <w:color w:val="000000"/>
          <w:kern w:val="0"/>
        </w:rPr>
        <w:t>，则不等式</w:t>
      </w:r>
      <w:r w:rsidRPr="002A2E4A">
        <w:rPr>
          <w:color w:val="000000"/>
          <w:kern w:val="0"/>
        </w:rPr>
        <w:t>2</w:t>
      </w:r>
      <w:r w:rsidRPr="002A2E4A">
        <w:rPr>
          <w:i/>
          <w:color w:val="000000"/>
          <w:kern w:val="0"/>
        </w:rPr>
        <w:t>x</w:t>
      </w:r>
      <w:r>
        <w:rPr>
          <w:color w:val="000000"/>
          <w:kern w:val="0"/>
        </w:rPr>
        <w:t>&lt;</w:t>
      </w:r>
      <w:r w:rsidRPr="002A2E4A">
        <w:rPr>
          <w:i/>
          <w:color w:val="000000"/>
          <w:kern w:val="0"/>
        </w:rPr>
        <w:t>kx</w:t>
      </w:r>
      <w:r>
        <w:rPr>
          <w:color w:val="000000"/>
          <w:kern w:val="0"/>
        </w:rPr>
        <w:t>+</w:t>
      </w:r>
      <w:r w:rsidRPr="002A2E4A">
        <w:rPr>
          <w:i/>
          <w:color w:val="000000"/>
          <w:kern w:val="0"/>
        </w:rPr>
        <w:t>b</w:t>
      </w:r>
      <w:r>
        <w:rPr>
          <w:color w:val="000000"/>
          <w:kern w:val="0"/>
        </w:rPr>
        <w:t>&lt;</w:t>
      </w:r>
      <w:r w:rsidRPr="002A2E4A">
        <w:rPr>
          <w:color w:val="000000"/>
          <w:kern w:val="0"/>
        </w:rPr>
        <w:t>0</w:t>
      </w:r>
      <w:r w:rsidRPr="002A2E4A">
        <w:rPr>
          <w:color w:val="000000"/>
          <w:kern w:val="0"/>
        </w:rPr>
        <w:t>的解集为</w:t>
      </w:r>
      <w:r>
        <w:rPr>
          <w:rFonts w:hint="eastAsia"/>
          <w:color w:val="000000"/>
          <w:kern w:val="0"/>
        </w:rPr>
        <w:t>__________</w:t>
      </w:r>
      <w:r w:rsidRPr="002A2E4A">
        <w:rPr>
          <w:color w:val="000000"/>
          <w:kern w:val="0"/>
        </w:rPr>
        <w:t>．</w:t>
      </w:r>
    </w:p>
    <w:p w:rsidR="001046E7" w:rsidRPr="002A2E4A" w:rsidRDefault="00D040DE" w:rsidP="001046E7">
      <w:pPr>
        <w:spacing w:line="360" w:lineRule="auto"/>
        <w:ind w:leftChars="150" w:left="315"/>
        <w:jc w:val="center"/>
        <w:textAlignment w:val="center"/>
        <w:rPr>
          <w:color w:val="000000"/>
          <w:kern w:val="0"/>
        </w:rPr>
      </w:pPr>
      <w:r w:rsidRPr="002A2E4A">
        <w:rPr>
          <w:noProof/>
          <w:color w:val="000000"/>
          <w:kern w:val="0"/>
        </w:rPr>
        <w:drawing>
          <wp:inline distT="0" distB="0" distL="0" distR="0">
            <wp:extent cx="1333686" cy="1257476"/>
            <wp:effectExtent l="0" t="0" r="0" b="0"/>
            <wp:docPr id="9" name="图片 9" descr="http://www.zxxk.com"/>
            <wp:cNvGraphicFramePr/>
            <a:graphic xmlns:a="http://schemas.openxmlformats.org/drawingml/2006/main">
              <a:graphicData uri="http://schemas.openxmlformats.org/drawingml/2006/picture">
                <pic:pic xmlns:pic="http://schemas.openxmlformats.org/drawingml/2006/picture">
                  <pic:nvPicPr>
                    <pic:cNvPr id="1264581395" name=""/>
                    <pic:cNvPicPr/>
                  </pic:nvPicPr>
                  <pic:blipFill>
                    <a:blip r:embed="rId55"/>
                    <a:stretch>
                      <a:fillRect/>
                    </a:stretch>
                  </pic:blipFill>
                  <pic:spPr>
                    <a:xfrm>
                      <a:off x="0" y="0"/>
                      <a:ext cx="1333686" cy="1257476"/>
                    </a:xfrm>
                    <a:prstGeom prst="rect">
                      <a:avLst/>
                    </a:prstGeom>
                  </pic:spPr>
                </pic:pic>
              </a:graphicData>
            </a:graphic>
          </wp:inline>
        </w:drawing>
      </w:r>
    </w:p>
    <w:p w:rsidR="001046E7" w:rsidRPr="002A2E4A" w:rsidRDefault="00D040DE" w:rsidP="00BF43E5">
      <w:pPr>
        <w:spacing w:line="360" w:lineRule="auto"/>
        <w:ind w:left="315" w:hangingChars="150" w:hanging="315"/>
        <w:jc w:val="left"/>
        <w:textAlignment w:val="center"/>
        <w:rPr>
          <w:color w:val="000000"/>
          <w:kern w:val="0"/>
        </w:rPr>
      </w:pPr>
      <w:r w:rsidRPr="002A2E4A">
        <w:rPr>
          <w:color w:val="000000"/>
          <w:kern w:val="0"/>
        </w:rPr>
        <w:t>9</w:t>
      </w:r>
      <w:r w:rsidRPr="002A2E4A">
        <w:rPr>
          <w:color w:val="000000"/>
          <w:kern w:val="0"/>
        </w:rPr>
        <w:t>．如图，一次函数</w:t>
      </w:r>
      <w:r w:rsidRPr="002A2E4A">
        <w:rPr>
          <w:i/>
          <w:color w:val="000000"/>
          <w:kern w:val="0"/>
        </w:rPr>
        <w:t>y</w:t>
      </w:r>
      <w:r>
        <w:rPr>
          <w:color w:val="000000"/>
          <w:kern w:val="0"/>
        </w:rPr>
        <w:t>=</w:t>
      </w:r>
      <w:r w:rsidRPr="002A2E4A">
        <w:rPr>
          <w:i/>
          <w:color w:val="000000"/>
          <w:kern w:val="0"/>
        </w:rPr>
        <w:t>kx</w:t>
      </w:r>
      <w:r>
        <w:rPr>
          <w:color w:val="000000"/>
          <w:kern w:val="0"/>
        </w:rPr>
        <w:t>+</w:t>
      </w:r>
      <w:r w:rsidRPr="002A2E4A">
        <w:rPr>
          <w:i/>
          <w:color w:val="000000"/>
          <w:kern w:val="0"/>
        </w:rPr>
        <w:t>b</w:t>
      </w:r>
      <w:r w:rsidRPr="002A2E4A">
        <w:rPr>
          <w:color w:val="000000"/>
          <w:kern w:val="0"/>
        </w:rPr>
        <w:t>的图象与</w:t>
      </w:r>
      <w:r w:rsidRPr="002A2E4A">
        <w:rPr>
          <w:i/>
          <w:color w:val="000000"/>
          <w:kern w:val="0"/>
        </w:rPr>
        <w:t>x</w:t>
      </w:r>
      <w:r w:rsidRPr="002A2E4A">
        <w:rPr>
          <w:color w:val="000000"/>
          <w:kern w:val="0"/>
        </w:rPr>
        <w:t>轴的交点坐标为</w:t>
      </w:r>
      <w:r>
        <w:rPr>
          <w:color w:val="000000"/>
          <w:kern w:val="0"/>
        </w:rPr>
        <w:t>（</w:t>
      </w:r>
      <w:r w:rsidRPr="002A2E4A">
        <w:rPr>
          <w:color w:val="000000"/>
          <w:kern w:val="0"/>
        </w:rPr>
        <w:t>2</w:t>
      </w:r>
      <w:r w:rsidRPr="002A2E4A">
        <w:rPr>
          <w:color w:val="000000"/>
          <w:kern w:val="0"/>
        </w:rPr>
        <w:t>，</w:t>
      </w:r>
      <w:r w:rsidRPr="002A2E4A">
        <w:rPr>
          <w:color w:val="000000"/>
          <w:kern w:val="0"/>
        </w:rPr>
        <w:t>0</w:t>
      </w:r>
      <w:r>
        <w:rPr>
          <w:color w:val="000000"/>
          <w:kern w:val="0"/>
        </w:rPr>
        <w:t>）</w:t>
      </w:r>
      <w:r w:rsidRPr="002A2E4A">
        <w:rPr>
          <w:color w:val="000000"/>
          <w:kern w:val="0"/>
        </w:rPr>
        <w:t>，则下列说法：</w:t>
      </w:r>
    </w:p>
    <w:p w:rsidR="001046E7" w:rsidRPr="002A2E4A" w:rsidRDefault="00D040DE" w:rsidP="001046E7">
      <w:pPr>
        <w:spacing w:line="360" w:lineRule="auto"/>
        <w:ind w:leftChars="150" w:left="315"/>
        <w:jc w:val="left"/>
        <w:textAlignment w:val="center"/>
        <w:rPr>
          <w:color w:val="000000"/>
          <w:kern w:val="0"/>
        </w:rPr>
      </w:pPr>
      <w:r w:rsidRPr="002A2E4A">
        <w:rPr>
          <w:rFonts w:hint="eastAsia"/>
          <w:color w:val="000000"/>
          <w:kern w:val="0"/>
        </w:rPr>
        <w:lastRenderedPageBreak/>
        <w:t>①</w:t>
      </w:r>
      <w:r w:rsidRPr="002A2E4A">
        <w:rPr>
          <w:i/>
          <w:color w:val="000000"/>
          <w:kern w:val="0"/>
        </w:rPr>
        <w:t>y</w:t>
      </w:r>
      <w:r w:rsidRPr="002A2E4A">
        <w:rPr>
          <w:color w:val="000000"/>
          <w:kern w:val="0"/>
        </w:rPr>
        <w:t>随</w:t>
      </w:r>
      <w:r w:rsidRPr="002A2E4A">
        <w:rPr>
          <w:i/>
          <w:color w:val="000000"/>
          <w:kern w:val="0"/>
        </w:rPr>
        <w:t>x</w:t>
      </w:r>
      <w:r w:rsidRPr="002A2E4A">
        <w:rPr>
          <w:color w:val="000000"/>
          <w:kern w:val="0"/>
        </w:rPr>
        <w:t>的增大而减小；</w:t>
      </w:r>
    </w:p>
    <w:p w:rsidR="001046E7" w:rsidRPr="002A2E4A" w:rsidRDefault="00D040DE" w:rsidP="001046E7">
      <w:pPr>
        <w:spacing w:line="360" w:lineRule="auto"/>
        <w:ind w:leftChars="150" w:left="315"/>
        <w:jc w:val="left"/>
        <w:textAlignment w:val="center"/>
        <w:rPr>
          <w:color w:val="000000"/>
          <w:kern w:val="0"/>
        </w:rPr>
      </w:pPr>
      <w:r w:rsidRPr="002A2E4A">
        <w:rPr>
          <w:rFonts w:hint="eastAsia"/>
          <w:color w:val="000000"/>
          <w:kern w:val="0"/>
        </w:rPr>
        <w:t>②</w:t>
      </w:r>
      <w:r w:rsidRPr="002A2E4A">
        <w:rPr>
          <w:i/>
          <w:color w:val="000000"/>
          <w:kern w:val="0"/>
        </w:rPr>
        <w:t>b</w:t>
      </w:r>
      <w:r>
        <w:rPr>
          <w:color w:val="000000"/>
          <w:kern w:val="0"/>
        </w:rPr>
        <w:t>&gt;</w:t>
      </w:r>
      <w:r w:rsidRPr="002A2E4A">
        <w:rPr>
          <w:color w:val="000000"/>
          <w:kern w:val="0"/>
        </w:rPr>
        <w:t>0</w:t>
      </w:r>
      <w:r w:rsidRPr="002A2E4A">
        <w:rPr>
          <w:color w:val="000000"/>
          <w:kern w:val="0"/>
        </w:rPr>
        <w:t>；</w:t>
      </w:r>
    </w:p>
    <w:p w:rsidR="001046E7" w:rsidRPr="002A2E4A" w:rsidRDefault="00D040DE" w:rsidP="001046E7">
      <w:pPr>
        <w:spacing w:line="360" w:lineRule="auto"/>
        <w:ind w:leftChars="150" w:left="315"/>
        <w:jc w:val="left"/>
        <w:textAlignment w:val="center"/>
        <w:rPr>
          <w:color w:val="000000"/>
          <w:kern w:val="0"/>
        </w:rPr>
      </w:pPr>
      <w:r w:rsidRPr="002A2E4A">
        <w:rPr>
          <w:rFonts w:hint="eastAsia"/>
          <w:color w:val="000000"/>
          <w:kern w:val="0"/>
        </w:rPr>
        <w:t>③</w:t>
      </w:r>
      <w:r w:rsidRPr="002A2E4A">
        <w:rPr>
          <w:color w:val="000000"/>
          <w:kern w:val="0"/>
        </w:rPr>
        <w:t>关于</w:t>
      </w:r>
      <w:r w:rsidRPr="002A2E4A">
        <w:rPr>
          <w:i/>
          <w:color w:val="000000"/>
          <w:kern w:val="0"/>
        </w:rPr>
        <w:t>x</w:t>
      </w:r>
      <w:r w:rsidRPr="002A2E4A">
        <w:rPr>
          <w:color w:val="000000"/>
          <w:kern w:val="0"/>
        </w:rPr>
        <w:t>的方程</w:t>
      </w:r>
      <w:r w:rsidRPr="002A2E4A">
        <w:rPr>
          <w:i/>
          <w:color w:val="000000"/>
          <w:kern w:val="0"/>
        </w:rPr>
        <w:t>kx</w:t>
      </w:r>
      <w:r>
        <w:rPr>
          <w:color w:val="000000"/>
          <w:kern w:val="0"/>
        </w:rPr>
        <w:t>+</w:t>
      </w:r>
      <w:r w:rsidRPr="002A2E4A">
        <w:rPr>
          <w:i/>
          <w:color w:val="000000"/>
          <w:kern w:val="0"/>
        </w:rPr>
        <w:t>b</w:t>
      </w:r>
      <w:r>
        <w:rPr>
          <w:color w:val="000000"/>
          <w:kern w:val="0"/>
        </w:rPr>
        <w:t>=</w:t>
      </w:r>
      <w:r w:rsidRPr="002A2E4A">
        <w:rPr>
          <w:color w:val="000000"/>
          <w:kern w:val="0"/>
        </w:rPr>
        <w:t>0</w:t>
      </w:r>
      <w:r w:rsidRPr="002A2E4A">
        <w:rPr>
          <w:color w:val="000000"/>
          <w:kern w:val="0"/>
        </w:rPr>
        <w:t>的解为</w:t>
      </w:r>
      <w:r w:rsidRPr="002A2E4A">
        <w:rPr>
          <w:i/>
          <w:color w:val="000000"/>
          <w:kern w:val="0"/>
        </w:rPr>
        <w:t>x</w:t>
      </w:r>
      <w:r>
        <w:rPr>
          <w:color w:val="000000"/>
          <w:kern w:val="0"/>
        </w:rPr>
        <w:t>=</w:t>
      </w:r>
      <w:r w:rsidRPr="002A2E4A">
        <w:rPr>
          <w:color w:val="000000"/>
          <w:kern w:val="0"/>
        </w:rPr>
        <w:t>2</w:t>
      </w:r>
      <w:r w:rsidRPr="002A2E4A">
        <w:rPr>
          <w:color w:val="000000"/>
          <w:kern w:val="0"/>
        </w:rPr>
        <w:t>；</w:t>
      </w:r>
    </w:p>
    <w:p w:rsidR="001046E7" w:rsidRPr="002A2E4A" w:rsidRDefault="00D040DE" w:rsidP="001046E7">
      <w:pPr>
        <w:spacing w:line="360" w:lineRule="auto"/>
        <w:ind w:leftChars="150" w:left="315"/>
        <w:jc w:val="left"/>
        <w:textAlignment w:val="center"/>
        <w:rPr>
          <w:color w:val="000000"/>
          <w:kern w:val="0"/>
        </w:rPr>
      </w:pPr>
      <w:r w:rsidRPr="002A2E4A">
        <w:rPr>
          <w:rFonts w:hint="eastAsia"/>
          <w:color w:val="000000"/>
          <w:kern w:val="0"/>
        </w:rPr>
        <w:t>④</w:t>
      </w:r>
      <w:r w:rsidRPr="002A2E4A">
        <w:rPr>
          <w:color w:val="000000"/>
          <w:kern w:val="0"/>
        </w:rPr>
        <w:t>不等式</w:t>
      </w:r>
      <w:r w:rsidRPr="002A2E4A">
        <w:rPr>
          <w:i/>
          <w:color w:val="000000"/>
          <w:kern w:val="0"/>
        </w:rPr>
        <w:t>kx</w:t>
      </w:r>
      <w:r>
        <w:rPr>
          <w:color w:val="000000"/>
          <w:kern w:val="0"/>
        </w:rPr>
        <w:t>+</w:t>
      </w:r>
      <w:r w:rsidRPr="002A2E4A">
        <w:rPr>
          <w:i/>
          <w:color w:val="000000"/>
          <w:kern w:val="0"/>
        </w:rPr>
        <w:t>b</w:t>
      </w:r>
      <w:r>
        <w:rPr>
          <w:color w:val="000000"/>
          <w:kern w:val="0"/>
        </w:rPr>
        <w:t>&gt;</w:t>
      </w:r>
      <w:r w:rsidRPr="002A2E4A">
        <w:rPr>
          <w:color w:val="000000"/>
          <w:kern w:val="0"/>
        </w:rPr>
        <w:t>0</w:t>
      </w:r>
      <w:r w:rsidRPr="002A2E4A">
        <w:rPr>
          <w:color w:val="000000"/>
          <w:kern w:val="0"/>
        </w:rPr>
        <w:t>的解集是</w:t>
      </w:r>
      <w:r w:rsidRPr="002A2E4A">
        <w:rPr>
          <w:i/>
          <w:color w:val="000000"/>
          <w:kern w:val="0"/>
        </w:rPr>
        <w:t>x</w:t>
      </w:r>
      <w:r>
        <w:rPr>
          <w:color w:val="000000"/>
          <w:kern w:val="0"/>
        </w:rPr>
        <w:t>&gt;</w:t>
      </w:r>
      <w:r w:rsidRPr="002A2E4A">
        <w:rPr>
          <w:color w:val="000000"/>
          <w:kern w:val="0"/>
        </w:rPr>
        <w:t>2</w:t>
      </w:r>
      <w:r w:rsidRPr="002A2E4A">
        <w:rPr>
          <w:color w:val="000000"/>
          <w:kern w:val="0"/>
        </w:rPr>
        <w:t>．</w:t>
      </w:r>
    </w:p>
    <w:p w:rsidR="001046E7" w:rsidRPr="002A2E4A" w:rsidRDefault="00D040DE" w:rsidP="001046E7">
      <w:pPr>
        <w:spacing w:line="360" w:lineRule="auto"/>
        <w:ind w:leftChars="150" w:left="315"/>
        <w:jc w:val="left"/>
        <w:textAlignment w:val="center"/>
        <w:rPr>
          <w:color w:val="000000"/>
          <w:kern w:val="0"/>
        </w:rPr>
      </w:pPr>
      <w:r w:rsidRPr="002A2E4A">
        <w:rPr>
          <w:color w:val="000000"/>
          <w:kern w:val="0"/>
        </w:rPr>
        <w:t>其中说法正确的有</w:t>
      </w:r>
      <w:r>
        <w:rPr>
          <w:rFonts w:hint="eastAsia"/>
          <w:color w:val="000000"/>
          <w:kern w:val="0"/>
        </w:rPr>
        <w:t>__________</w:t>
      </w:r>
      <w:r>
        <w:rPr>
          <w:color w:val="000000"/>
          <w:kern w:val="0"/>
        </w:rPr>
        <w:t>（</w:t>
      </w:r>
      <w:r w:rsidRPr="002A2E4A">
        <w:rPr>
          <w:color w:val="000000"/>
          <w:kern w:val="0"/>
        </w:rPr>
        <w:t>把你认为说法正确的序号都填上</w:t>
      </w:r>
      <w:r>
        <w:rPr>
          <w:color w:val="000000"/>
          <w:kern w:val="0"/>
        </w:rPr>
        <w:t>）</w:t>
      </w:r>
      <w:r w:rsidRPr="002A2E4A">
        <w:rPr>
          <w:color w:val="000000"/>
          <w:kern w:val="0"/>
        </w:rPr>
        <w:t>．</w:t>
      </w:r>
    </w:p>
    <w:p w:rsidR="001046E7" w:rsidRPr="002A2E4A" w:rsidRDefault="00D040DE" w:rsidP="001046E7">
      <w:pPr>
        <w:spacing w:line="360" w:lineRule="auto"/>
        <w:ind w:leftChars="150" w:left="315"/>
        <w:jc w:val="center"/>
        <w:textAlignment w:val="center"/>
        <w:rPr>
          <w:color w:val="000000"/>
          <w:kern w:val="0"/>
        </w:rPr>
      </w:pPr>
      <w:r w:rsidRPr="002A2E4A">
        <w:rPr>
          <w:noProof/>
          <w:color w:val="000000"/>
          <w:kern w:val="0"/>
        </w:rPr>
        <w:drawing>
          <wp:inline distT="0" distB="0" distL="0" distR="0">
            <wp:extent cx="990600" cy="1066800"/>
            <wp:effectExtent l="0" t="0" r="0" b="0"/>
            <wp:docPr id="10" name="图片 10" descr="http://www.zxxk.com"/>
            <wp:cNvGraphicFramePr/>
            <a:graphic xmlns:a="http://schemas.openxmlformats.org/drawingml/2006/main">
              <a:graphicData uri="http://schemas.openxmlformats.org/drawingml/2006/picture">
                <pic:pic xmlns:pic="http://schemas.openxmlformats.org/drawingml/2006/picture">
                  <pic:nvPicPr>
                    <pic:cNvPr id="1984153724" name=""/>
                    <pic:cNvPicPr/>
                  </pic:nvPicPr>
                  <pic:blipFill>
                    <a:blip r:embed="rId56"/>
                    <a:stretch>
                      <a:fillRect/>
                    </a:stretch>
                  </pic:blipFill>
                  <pic:spPr>
                    <a:xfrm>
                      <a:off x="0" y="0"/>
                      <a:ext cx="990600" cy="1066800"/>
                    </a:xfrm>
                    <a:prstGeom prst="rect">
                      <a:avLst/>
                    </a:prstGeom>
                  </pic:spPr>
                </pic:pic>
              </a:graphicData>
            </a:graphic>
          </wp:inline>
        </w:drawing>
      </w:r>
    </w:p>
    <w:p w:rsidR="001046E7" w:rsidRPr="002A2E4A" w:rsidRDefault="00D040DE" w:rsidP="001046E7">
      <w:pPr>
        <w:spacing w:line="360" w:lineRule="auto"/>
        <w:textAlignment w:val="center"/>
        <w:rPr>
          <w:color w:val="000000"/>
          <w:kern w:val="0"/>
        </w:rPr>
      </w:pPr>
      <w:r w:rsidRPr="002A2E4A">
        <w:rPr>
          <w:color w:val="000000"/>
          <w:kern w:val="0"/>
        </w:rPr>
        <w:t>10</w:t>
      </w:r>
      <w:r w:rsidRPr="002A2E4A">
        <w:rPr>
          <w:color w:val="000000"/>
          <w:kern w:val="0"/>
        </w:rPr>
        <w:t>．已知关于</w:t>
      </w:r>
      <w:r w:rsidRPr="002A2E4A">
        <w:rPr>
          <w:i/>
          <w:color w:val="000000"/>
          <w:kern w:val="0"/>
        </w:rPr>
        <w:t>x</w:t>
      </w:r>
      <w:r w:rsidRPr="002A2E4A">
        <w:rPr>
          <w:color w:val="000000"/>
          <w:kern w:val="0"/>
        </w:rPr>
        <w:t>的一元一次不等式组</w:t>
      </w:r>
      <w:r>
        <w:rPr>
          <w:color w:val="000000"/>
          <w:kern w:val="0"/>
        </w:rPr>
        <w:object w:dxaOrig="1125" w:dyaOrig="720">
          <v:shape id="_x0000_i1046" type="#_x0000_t75" style="width:56.25pt;height:36pt" o:ole="">
            <v:imagedata r:id="rId57" o:title=""/>
          </v:shape>
          <o:OLEObject Type="Embed" ProgID="Equation.DSMT4" ShapeID="_x0000_i1046" DrawAspect="Content" ObjectID="_1627230915" r:id="rId58"/>
        </w:object>
      </w:r>
      <w:r w:rsidRPr="002A2E4A">
        <w:rPr>
          <w:color w:val="000000"/>
          <w:kern w:val="0"/>
        </w:rPr>
        <w:t>有解，则直线</w:t>
      </w:r>
      <w:r w:rsidRPr="002A2E4A">
        <w:rPr>
          <w:i/>
          <w:color w:val="000000"/>
          <w:kern w:val="0"/>
        </w:rPr>
        <w:t>y</w:t>
      </w:r>
      <w:r>
        <w:rPr>
          <w:color w:val="000000"/>
          <w:kern w:val="0"/>
        </w:rPr>
        <w:t>=</w:t>
      </w:r>
      <w:r w:rsidRPr="00847D18">
        <w:rPr>
          <w:rFonts w:asciiTheme="minorEastAsia" w:eastAsiaTheme="minorEastAsia" w:hAnsiTheme="minorEastAsia"/>
          <w:color w:val="000000"/>
          <w:kern w:val="0"/>
        </w:rPr>
        <w:t>-</w:t>
      </w:r>
      <w:r w:rsidRPr="002A2E4A">
        <w:rPr>
          <w:i/>
          <w:color w:val="000000"/>
          <w:kern w:val="0"/>
        </w:rPr>
        <w:t>x</w:t>
      </w:r>
      <w:r>
        <w:rPr>
          <w:color w:val="000000"/>
          <w:kern w:val="0"/>
        </w:rPr>
        <w:t>+</w:t>
      </w:r>
      <w:r w:rsidRPr="002A2E4A">
        <w:rPr>
          <w:i/>
          <w:color w:val="000000"/>
          <w:kern w:val="0"/>
        </w:rPr>
        <w:t>b</w:t>
      </w:r>
      <w:r w:rsidRPr="002A2E4A">
        <w:rPr>
          <w:color w:val="000000"/>
          <w:kern w:val="0"/>
        </w:rPr>
        <w:t>不经过第</w:t>
      </w:r>
      <w:r>
        <w:rPr>
          <w:rFonts w:hint="eastAsia"/>
          <w:color w:val="000000"/>
          <w:kern w:val="0"/>
        </w:rPr>
        <w:t>__________</w:t>
      </w:r>
      <w:r w:rsidRPr="002A2E4A">
        <w:rPr>
          <w:color w:val="000000"/>
          <w:kern w:val="0"/>
        </w:rPr>
        <w:t>象限．</w:t>
      </w:r>
    </w:p>
    <w:p w:rsidR="00342347" w:rsidRPr="000F767B" w:rsidRDefault="00D040DE" w:rsidP="00BF43E5">
      <w:pPr>
        <w:topLinePunct/>
        <w:spacing w:line="360" w:lineRule="auto"/>
        <w:ind w:left="420" w:hangingChars="200" w:hanging="420"/>
        <w:textAlignment w:val="center"/>
        <w:rPr>
          <w:rFonts w:eastAsia="黑体"/>
          <w:szCs w:val="21"/>
        </w:rPr>
      </w:pPr>
      <w:r w:rsidRPr="000F767B">
        <w:rPr>
          <w:rFonts w:eastAsia="黑体"/>
          <w:szCs w:val="21"/>
        </w:rPr>
        <w:t>三、解答题</w:t>
      </w:r>
      <w:r w:rsidRPr="000F767B">
        <w:rPr>
          <w:rFonts w:eastAsia="黑体" w:hint="eastAsia"/>
          <w:szCs w:val="21"/>
        </w:rPr>
        <w:t>：</w:t>
      </w:r>
      <w:r w:rsidRPr="000F767B">
        <w:rPr>
          <w:rFonts w:eastAsia="黑体"/>
          <w:szCs w:val="21"/>
        </w:rPr>
        <w:t>解答应写出文字说明、证明过程或演算步骤</w:t>
      </w:r>
      <w:r w:rsidRPr="000F767B">
        <w:rPr>
          <w:rFonts w:eastAsiaTheme="minorEastAsia"/>
          <w:szCs w:val="21"/>
        </w:rPr>
        <w:t>．</w:t>
      </w:r>
    </w:p>
    <w:p w:rsidR="001046E7" w:rsidRPr="002A2E4A" w:rsidRDefault="00D040DE" w:rsidP="00BF43E5">
      <w:pPr>
        <w:spacing w:line="360" w:lineRule="auto"/>
        <w:ind w:left="420" w:hangingChars="200" w:hanging="420"/>
        <w:jc w:val="left"/>
        <w:textAlignment w:val="center"/>
        <w:rPr>
          <w:color w:val="000000"/>
          <w:kern w:val="0"/>
        </w:rPr>
      </w:pPr>
      <w:r w:rsidRPr="002A2E4A">
        <w:rPr>
          <w:color w:val="000000"/>
          <w:kern w:val="0"/>
        </w:rPr>
        <w:t>11</w:t>
      </w:r>
      <w:r w:rsidRPr="002A2E4A">
        <w:rPr>
          <w:color w:val="000000"/>
          <w:kern w:val="0"/>
        </w:rPr>
        <w:t>．如图，函数</w:t>
      </w:r>
      <w:r w:rsidRPr="002A2E4A">
        <w:rPr>
          <w:i/>
          <w:color w:val="000000"/>
          <w:kern w:val="0"/>
        </w:rPr>
        <w:t>y</w:t>
      </w:r>
      <w:r>
        <w:rPr>
          <w:color w:val="000000"/>
          <w:kern w:val="0"/>
        </w:rPr>
        <w:t>=</w:t>
      </w:r>
      <w:r w:rsidRPr="002A2E4A">
        <w:rPr>
          <w:color w:val="000000"/>
          <w:kern w:val="0"/>
        </w:rPr>
        <w:t>2</w:t>
      </w:r>
      <w:r w:rsidRPr="002A2E4A">
        <w:rPr>
          <w:i/>
          <w:color w:val="000000"/>
          <w:kern w:val="0"/>
        </w:rPr>
        <w:t>x</w:t>
      </w:r>
      <w:r w:rsidRPr="002A2E4A">
        <w:rPr>
          <w:color w:val="000000"/>
          <w:kern w:val="0"/>
        </w:rPr>
        <w:t>和</w:t>
      </w:r>
      <w:r w:rsidRPr="002A2E4A">
        <w:rPr>
          <w:i/>
          <w:color w:val="000000"/>
          <w:kern w:val="0"/>
        </w:rPr>
        <w:t>y</w:t>
      </w:r>
      <w:r>
        <w:rPr>
          <w:color w:val="000000"/>
          <w:kern w:val="0"/>
        </w:rPr>
        <w:t>=</w:t>
      </w:r>
      <w:r w:rsidRPr="00847D18">
        <w:rPr>
          <w:rFonts w:asciiTheme="minorEastAsia" w:eastAsiaTheme="minorEastAsia" w:hAnsiTheme="minorEastAsia"/>
          <w:color w:val="000000"/>
          <w:kern w:val="0"/>
        </w:rPr>
        <w:t>-</w:t>
      </w:r>
      <w:r>
        <w:object w:dxaOrig="240" w:dyaOrig="615">
          <v:shape id="_x0000_i1047" type="#_x0000_t75" style="width:12pt;height:30.75pt" o:ole="">
            <v:imagedata r:id="rId59" o:title=""/>
          </v:shape>
          <o:OLEObject Type="Embed" ProgID="Equation.DSMT4" ShapeID="_x0000_i1047" DrawAspect="Content" ObjectID="_1627230916" r:id="rId60"/>
        </w:object>
      </w:r>
      <w:r w:rsidRPr="002A2E4A">
        <w:rPr>
          <w:i/>
          <w:color w:val="000000"/>
          <w:kern w:val="0"/>
        </w:rPr>
        <w:t>x</w:t>
      </w:r>
      <w:r>
        <w:rPr>
          <w:color w:val="000000"/>
          <w:kern w:val="0"/>
        </w:rPr>
        <w:t>+</w:t>
      </w:r>
      <w:r w:rsidRPr="002A2E4A">
        <w:rPr>
          <w:color w:val="000000"/>
          <w:kern w:val="0"/>
        </w:rPr>
        <w:t>4</w:t>
      </w:r>
      <w:r w:rsidRPr="002A2E4A">
        <w:rPr>
          <w:color w:val="000000"/>
          <w:kern w:val="0"/>
        </w:rPr>
        <w:t>的图象相交于点</w:t>
      </w:r>
      <w:r w:rsidRPr="002A2E4A">
        <w:rPr>
          <w:i/>
          <w:color w:val="000000"/>
          <w:kern w:val="0"/>
        </w:rPr>
        <w:t>A</w:t>
      </w:r>
      <w:r w:rsidRPr="002A2E4A">
        <w:rPr>
          <w:color w:val="000000"/>
          <w:kern w:val="0"/>
        </w:rPr>
        <w:t>．</w:t>
      </w:r>
    </w:p>
    <w:p w:rsidR="001046E7" w:rsidRPr="002A2E4A" w:rsidRDefault="00D040DE" w:rsidP="001046E7">
      <w:pPr>
        <w:spacing w:line="360" w:lineRule="auto"/>
        <w:ind w:leftChars="200" w:left="420"/>
        <w:jc w:val="left"/>
        <w:textAlignment w:val="center"/>
        <w:rPr>
          <w:color w:val="000000"/>
          <w:kern w:val="0"/>
        </w:rPr>
      </w:pPr>
      <w:r>
        <w:rPr>
          <w:color w:val="000000"/>
          <w:kern w:val="0"/>
        </w:rPr>
        <w:t>（</w:t>
      </w:r>
      <w:r w:rsidRPr="002A2E4A">
        <w:rPr>
          <w:color w:val="000000"/>
          <w:kern w:val="0"/>
        </w:rPr>
        <w:t>1</w:t>
      </w:r>
      <w:r>
        <w:rPr>
          <w:color w:val="000000"/>
          <w:kern w:val="0"/>
        </w:rPr>
        <w:t>）</w:t>
      </w:r>
      <w:r w:rsidRPr="002A2E4A">
        <w:rPr>
          <w:color w:val="000000"/>
          <w:kern w:val="0"/>
        </w:rPr>
        <w:t>求点</w:t>
      </w:r>
      <w:r w:rsidRPr="002A2E4A">
        <w:rPr>
          <w:i/>
          <w:color w:val="000000"/>
          <w:kern w:val="0"/>
        </w:rPr>
        <w:t>A</w:t>
      </w:r>
      <w:r w:rsidRPr="002A2E4A">
        <w:rPr>
          <w:color w:val="000000"/>
          <w:kern w:val="0"/>
        </w:rPr>
        <w:t>的坐标；</w:t>
      </w:r>
    </w:p>
    <w:p w:rsidR="001046E7" w:rsidRPr="002A2E4A" w:rsidRDefault="00D040DE" w:rsidP="001046E7">
      <w:pPr>
        <w:spacing w:line="360" w:lineRule="auto"/>
        <w:ind w:leftChars="200" w:left="420"/>
        <w:jc w:val="left"/>
        <w:textAlignment w:val="center"/>
        <w:rPr>
          <w:color w:val="000000"/>
          <w:kern w:val="0"/>
        </w:rPr>
      </w:pPr>
      <w:r>
        <w:rPr>
          <w:color w:val="000000"/>
          <w:kern w:val="0"/>
        </w:rPr>
        <w:t>（</w:t>
      </w:r>
      <w:r w:rsidRPr="002A2E4A">
        <w:rPr>
          <w:color w:val="000000"/>
          <w:kern w:val="0"/>
        </w:rPr>
        <w:t>2</w:t>
      </w:r>
      <w:r>
        <w:rPr>
          <w:color w:val="000000"/>
          <w:kern w:val="0"/>
        </w:rPr>
        <w:t>）</w:t>
      </w:r>
      <w:r w:rsidRPr="002A2E4A">
        <w:rPr>
          <w:color w:val="000000"/>
          <w:kern w:val="0"/>
        </w:rPr>
        <w:t>根据图象，直接写出不等式</w:t>
      </w:r>
      <w:r w:rsidRPr="002A2E4A">
        <w:rPr>
          <w:color w:val="000000"/>
          <w:kern w:val="0"/>
        </w:rPr>
        <w:t>2</w:t>
      </w:r>
      <w:r w:rsidRPr="002A2E4A">
        <w:rPr>
          <w:i/>
          <w:color w:val="000000"/>
          <w:kern w:val="0"/>
        </w:rPr>
        <w:t>x</w:t>
      </w:r>
      <w:r w:rsidRPr="002A2E4A">
        <w:rPr>
          <w:color w:val="000000"/>
          <w:kern w:val="0"/>
        </w:rPr>
        <w:t>≥</w:t>
      </w:r>
      <w:r w:rsidRPr="00847D18">
        <w:rPr>
          <w:rFonts w:asciiTheme="minorEastAsia" w:eastAsiaTheme="minorEastAsia" w:hAnsiTheme="minorEastAsia"/>
          <w:color w:val="000000"/>
          <w:kern w:val="0"/>
        </w:rPr>
        <w:t>-</w:t>
      </w:r>
      <w:r>
        <w:object w:dxaOrig="240" w:dyaOrig="615">
          <v:shape id="_x0000_i1048" type="#_x0000_t75" style="width:12pt;height:30.75pt" o:ole="">
            <v:imagedata r:id="rId61" o:title=""/>
          </v:shape>
          <o:OLEObject Type="Embed" ProgID="Equation.DSMT4" ShapeID="_x0000_i1048" DrawAspect="Content" ObjectID="_1627230917" r:id="rId62"/>
        </w:object>
      </w:r>
      <w:r w:rsidRPr="002A2E4A">
        <w:rPr>
          <w:i/>
          <w:color w:val="000000"/>
          <w:kern w:val="0"/>
        </w:rPr>
        <w:t>x</w:t>
      </w:r>
      <w:r>
        <w:rPr>
          <w:color w:val="000000"/>
          <w:kern w:val="0"/>
        </w:rPr>
        <w:t>+</w:t>
      </w:r>
      <w:r w:rsidRPr="002A2E4A">
        <w:rPr>
          <w:color w:val="000000"/>
          <w:kern w:val="0"/>
        </w:rPr>
        <w:t>4</w:t>
      </w:r>
      <w:r w:rsidRPr="002A2E4A">
        <w:rPr>
          <w:color w:val="000000"/>
          <w:kern w:val="0"/>
        </w:rPr>
        <w:t>的解集．</w:t>
      </w:r>
    </w:p>
    <w:p w:rsidR="001046E7" w:rsidRDefault="00D040DE" w:rsidP="001046E7">
      <w:pPr>
        <w:spacing w:line="360" w:lineRule="auto"/>
        <w:ind w:leftChars="200" w:left="420"/>
        <w:jc w:val="center"/>
        <w:textAlignment w:val="center"/>
        <w:rPr>
          <w:color w:val="000000"/>
          <w:kern w:val="0"/>
        </w:rPr>
      </w:pPr>
      <w:r w:rsidRPr="002A2E4A">
        <w:rPr>
          <w:noProof/>
          <w:color w:val="000000"/>
          <w:kern w:val="0"/>
        </w:rPr>
        <w:drawing>
          <wp:inline distT="0" distB="0" distL="0" distR="0">
            <wp:extent cx="1209675" cy="1133475"/>
            <wp:effectExtent l="0" t="0" r="0" b="0"/>
            <wp:docPr id="11" name="图片 11" descr="http://www.zxxk.com"/>
            <wp:cNvGraphicFramePr/>
            <a:graphic xmlns:a="http://schemas.openxmlformats.org/drawingml/2006/main">
              <a:graphicData uri="http://schemas.openxmlformats.org/drawingml/2006/picture">
                <pic:pic xmlns:pic="http://schemas.openxmlformats.org/drawingml/2006/picture">
                  <pic:nvPicPr>
                    <pic:cNvPr id="1099442161" name=""/>
                    <pic:cNvPicPr/>
                  </pic:nvPicPr>
                  <pic:blipFill>
                    <a:blip r:embed="rId63"/>
                    <a:stretch>
                      <a:fillRect/>
                    </a:stretch>
                  </pic:blipFill>
                  <pic:spPr>
                    <a:xfrm>
                      <a:off x="0" y="0"/>
                      <a:ext cx="1209675" cy="1133475"/>
                    </a:xfrm>
                    <a:prstGeom prst="rect">
                      <a:avLst/>
                    </a:prstGeom>
                  </pic:spPr>
                </pic:pic>
              </a:graphicData>
            </a:graphic>
          </wp:inline>
        </w:drawing>
      </w: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1046E7" w:rsidRPr="002A2E4A" w:rsidRDefault="00D040DE" w:rsidP="00BF43E5">
      <w:pPr>
        <w:spacing w:line="360" w:lineRule="auto"/>
        <w:ind w:left="420" w:hangingChars="200" w:hanging="420"/>
        <w:jc w:val="left"/>
        <w:textAlignment w:val="center"/>
        <w:rPr>
          <w:color w:val="000000"/>
          <w:kern w:val="0"/>
        </w:rPr>
      </w:pPr>
      <w:r w:rsidRPr="002A2E4A">
        <w:rPr>
          <w:color w:val="000000"/>
          <w:kern w:val="0"/>
        </w:rPr>
        <w:lastRenderedPageBreak/>
        <w:t>12</w:t>
      </w:r>
      <w:r w:rsidRPr="002A2E4A">
        <w:rPr>
          <w:color w:val="000000"/>
          <w:kern w:val="0"/>
        </w:rPr>
        <w:t>．如图，根据函数</w:t>
      </w:r>
      <w:r w:rsidRPr="002A2E4A">
        <w:rPr>
          <w:i/>
          <w:color w:val="000000"/>
          <w:kern w:val="0"/>
        </w:rPr>
        <w:t>y</w:t>
      </w:r>
      <w:r>
        <w:rPr>
          <w:color w:val="000000"/>
          <w:kern w:val="0"/>
        </w:rPr>
        <w:t>=</w:t>
      </w:r>
      <w:r w:rsidRPr="002A2E4A">
        <w:rPr>
          <w:i/>
          <w:color w:val="000000"/>
          <w:kern w:val="0"/>
        </w:rPr>
        <w:t>kx</w:t>
      </w:r>
      <w:r>
        <w:rPr>
          <w:color w:val="000000"/>
          <w:kern w:val="0"/>
        </w:rPr>
        <w:t>+</w:t>
      </w:r>
      <w:r w:rsidRPr="002A2E4A">
        <w:rPr>
          <w:i/>
          <w:color w:val="000000"/>
          <w:kern w:val="0"/>
        </w:rPr>
        <w:t>b</w:t>
      </w:r>
      <w:r>
        <w:rPr>
          <w:color w:val="000000"/>
          <w:kern w:val="0"/>
        </w:rPr>
        <w:t>（</w:t>
      </w:r>
      <w:r w:rsidRPr="002A2E4A">
        <w:rPr>
          <w:i/>
          <w:color w:val="000000"/>
          <w:kern w:val="0"/>
        </w:rPr>
        <w:t>k</w:t>
      </w:r>
      <w:r w:rsidRPr="002A2E4A">
        <w:rPr>
          <w:color w:val="000000"/>
          <w:kern w:val="0"/>
        </w:rPr>
        <w:t>，</w:t>
      </w:r>
      <w:r w:rsidRPr="002A2E4A">
        <w:rPr>
          <w:i/>
          <w:color w:val="000000"/>
          <w:kern w:val="0"/>
        </w:rPr>
        <w:t>b</w:t>
      </w:r>
      <w:r w:rsidRPr="002A2E4A">
        <w:rPr>
          <w:color w:val="000000"/>
          <w:kern w:val="0"/>
        </w:rPr>
        <w:t>是常数，且</w:t>
      </w:r>
      <w:r w:rsidRPr="002A2E4A">
        <w:rPr>
          <w:i/>
          <w:color w:val="000000"/>
          <w:kern w:val="0"/>
        </w:rPr>
        <w:t>k</w:t>
      </w:r>
      <w:r w:rsidRPr="002A2E4A">
        <w:rPr>
          <w:color w:val="000000"/>
          <w:kern w:val="0"/>
        </w:rPr>
        <w:t>≠0</w:t>
      </w:r>
      <w:r>
        <w:rPr>
          <w:color w:val="000000"/>
          <w:kern w:val="0"/>
        </w:rPr>
        <w:t>）</w:t>
      </w:r>
      <w:r w:rsidRPr="002A2E4A">
        <w:rPr>
          <w:color w:val="000000"/>
          <w:kern w:val="0"/>
        </w:rPr>
        <w:t>的图象，求：</w:t>
      </w:r>
    </w:p>
    <w:p w:rsidR="001046E7" w:rsidRPr="002A2E4A" w:rsidRDefault="00D040DE" w:rsidP="001046E7">
      <w:pPr>
        <w:spacing w:line="360" w:lineRule="auto"/>
        <w:ind w:leftChars="200" w:left="420"/>
        <w:jc w:val="left"/>
        <w:textAlignment w:val="center"/>
        <w:rPr>
          <w:color w:val="000000"/>
          <w:kern w:val="0"/>
        </w:rPr>
      </w:pPr>
      <w:r>
        <w:rPr>
          <w:color w:val="000000"/>
          <w:kern w:val="0"/>
        </w:rPr>
        <w:t>（</w:t>
      </w:r>
      <w:r w:rsidRPr="002A2E4A">
        <w:rPr>
          <w:color w:val="000000"/>
          <w:kern w:val="0"/>
        </w:rPr>
        <w:t>1</w:t>
      </w:r>
      <w:r>
        <w:rPr>
          <w:color w:val="000000"/>
          <w:kern w:val="0"/>
        </w:rPr>
        <w:t>）</w:t>
      </w:r>
      <w:r w:rsidRPr="002A2E4A">
        <w:rPr>
          <w:color w:val="000000"/>
          <w:kern w:val="0"/>
        </w:rPr>
        <w:t>方程</w:t>
      </w:r>
      <w:r w:rsidRPr="002A2E4A">
        <w:rPr>
          <w:i/>
          <w:color w:val="000000"/>
          <w:kern w:val="0"/>
        </w:rPr>
        <w:t>kx</w:t>
      </w:r>
      <w:r>
        <w:rPr>
          <w:color w:val="000000"/>
          <w:kern w:val="0"/>
        </w:rPr>
        <w:t>+</w:t>
      </w:r>
      <w:r w:rsidRPr="002A2E4A">
        <w:rPr>
          <w:i/>
          <w:color w:val="000000"/>
          <w:kern w:val="0"/>
        </w:rPr>
        <w:t>b</w:t>
      </w:r>
      <w:r>
        <w:rPr>
          <w:color w:val="000000"/>
          <w:kern w:val="0"/>
        </w:rPr>
        <w:t>=</w:t>
      </w:r>
      <w:r w:rsidRPr="002A2E4A">
        <w:rPr>
          <w:color w:val="000000"/>
          <w:kern w:val="0"/>
        </w:rPr>
        <w:t>0</w:t>
      </w:r>
      <w:r w:rsidRPr="002A2E4A">
        <w:rPr>
          <w:color w:val="000000"/>
          <w:kern w:val="0"/>
        </w:rPr>
        <w:t>的解；</w:t>
      </w:r>
    </w:p>
    <w:p w:rsidR="001046E7" w:rsidRPr="002A2E4A" w:rsidRDefault="00D040DE" w:rsidP="001046E7">
      <w:pPr>
        <w:spacing w:line="360" w:lineRule="auto"/>
        <w:ind w:leftChars="200" w:left="420"/>
        <w:jc w:val="left"/>
        <w:textAlignment w:val="center"/>
        <w:rPr>
          <w:color w:val="000000"/>
          <w:kern w:val="0"/>
        </w:rPr>
      </w:pPr>
      <w:r>
        <w:rPr>
          <w:color w:val="000000"/>
          <w:kern w:val="0"/>
        </w:rPr>
        <w:t>（</w:t>
      </w:r>
      <w:r w:rsidRPr="002A2E4A">
        <w:rPr>
          <w:color w:val="000000"/>
          <w:kern w:val="0"/>
        </w:rPr>
        <w:t>2</w:t>
      </w:r>
      <w:r>
        <w:rPr>
          <w:color w:val="000000"/>
          <w:kern w:val="0"/>
        </w:rPr>
        <w:t>）</w:t>
      </w:r>
      <w:r w:rsidRPr="002A2E4A">
        <w:rPr>
          <w:color w:val="000000"/>
          <w:kern w:val="0"/>
        </w:rPr>
        <w:t>式子</w:t>
      </w:r>
      <w:r w:rsidRPr="002A2E4A">
        <w:rPr>
          <w:i/>
          <w:color w:val="000000"/>
          <w:kern w:val="0"/>
        </w:rPr>
        <w:t>k</w:t>
      </w:r>
      <w:r>
        <w:rPr>
          <w:color w:val="000000"/>
          <w:kern w:val="0"/>
        </w:rPr>
        <w:t>+</w:t>
      </w:r>
      <w:r w:rsidRPr="002A2E4A">
        <w:rPr>
          <w:i/>
          <w:color w:val="000000"/>
          <w:kern w:val="0"/>
        </w:rPr>
        <w:t>b</w:t>
      </w:r>
      <w:r w:rsidRPr="002A2E4A">
        <w:rPr>
          <w:color w:val="000000"/>
          <w:kern w:val="0"/>
        </w:rPr>
        <w:t>的值；</w:t>
      </w:r>
    </w:p>
    <w:p w:rsidR="001046E7" w:rsidRPr="002A2E4A" w:rsidRDefault="00D040DE" w:rsidP="001046E7">
      <w:pPr>
        <w:spacing w:line="360" w:lineRule="auto"/>
        <w:ind w:leftChars="200" w:left="420"/>
        <w:jc w:val="left"/>
        <w:textAlignment w:val="center"/>
        <w:rPr>
          <w:color w:val="000000"/>
          <w:kern w:val="0"/>
        </w:rPr>
      </w:pPr>
      <w:r>
        <w:rPr>
          <w:color w:val="000000"/>
          <w:kern w:val="0"/>
        </w:rPr>
        <w:t>（</w:t>
      </w:r>
      <w:r w:rsidRPr="002A2E4A">
        <w:rPr>
          <w:color w:val="000000"/>
          <w:kern w:val="0"/>
        </w:rPr>
        <w:t>3</w:t>
      </w:r>
      <w:r>
        <w:rPr>
          <w:color w:val="000000"/>
          <w:kern w:val="0"/>
        </w:rPr>
        <w:t>）</w:t>
      </w:r>
      <w:r w:rsidRPr="002A2E4A">
        <w:rPr>
          <w:color w:val="000000"/>
          <w:kern w:val="0"/>
        </w:rPr>
        <w:t>方程</w:t>
      </w:r>
      <w:r w:rsidRPr="002A2E4A">
        <w:rPr>
          <w:i/>
          <w:color w:val="000000"/>
          <w:kern w:val="0"/>
        </w:rPr>
        <w:t>kx</w:t>
      </w:r>
      <w:r>
        <w:rPr>
          <w:color w:val="000000"/>
          <w:kern w:val="0"/>
        </w:rPr>
        <w:t>+</w:t>
      </w:r>
      <w:r w:rsidRPr="002A2E4A">
        <w:rPr>
          <w:i/>
          <w:color w:val="000000"/>
          <w:kern w:val="0"/>
        </w:rPr>
        <w:t>b</w:t>
      </w:r>
      <w:r>
        <w:rPr>
          <w:color w:val="000000"/>
          <w:kern w:val="0"/>
        </w:rPr>
        <w:t>=</w:t>
      </w:r>
      <w:r w:rsidRPr="00847D18">
        <w:rPr>
          <w:rFonts w:asciiTheme="minorEastAsia" w:eastAsiaTheme="minorEastAsia" w:hAnsiTheme="minorEastAsia"/>
          <w:color w:val="000000"/>
          <w:kern w:val="0"/>
        </w:rPr>
        <w:t>-</w:t>
      </w:r>
      <w:r w:rsidRPr="002A2E4A">
        <w:rPr>
          <w:color w:val="000000"/>
          <w:kern w:val="0"/>
        </w:rPr>
        <w:t>3</w:t>
      </w:r>
      <w:r w:rsidRPr="002A2E4A">
        <w:rPr>
          <w:color w:val="000000"/>
          <w:kern w:val="0"/>
        </w:rPr>
        <w:t>的解．</w:t>
      </w:r>
    </w:p>
    <w:p w:rsidR="001046E7" w:rsidRDefault="00D040DE" w:rsidP="001046E7">
      <w:pPr>
        <w:spacing w:line="360" w:lineRule="auto"/>
        <w:ind w:leftChars="200" w:left="420"/>
        <w:jc w:val="center"/>
        <w:textAlignment w:val="center"/>
        <w:rPr>
          <w:color w:val="000000"/>
          <w:kern w:val="0"/>
        </w:rPr>
      </w:pPr>
      <w:r>
        <w:rPr>
          <w:noProof/>
          <w:color w:val="000000"/>
          <w:kern w:val="0"/>
        </w:rPr>
        <w:drawing>
          <wp:inline distT="0" distB="0" distL="0" distR="0">
            <wp:extent cx="2181225" cy="23241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94154" name="Picture 218"/>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2181225" cy="2324100"/>
                    </a:xfrm>
                    <a:prstGeom prst="rect">
                      <a:avLst/>
                    </a:prstGeom>
                    <a:noFill/>
                    <a:ln>
                      <a:noFill/>
                    </a:ln>
                  </pic:spPr>
                </pic:pic>
              </a:graphicData>
            </a:graphic>
          </wp:inline>
        </w:drawing>
      </w: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Default="00D322A5" w:rsidP="001046E7">
      <w:pPr>
        <w:spacing w:line="360" w:lineRule="auto"/>
        <w:ind w:leftChars="200" w:left="420"/>
        <w:jc w:val="center"/>
        <w:textAlignment w:val="center"/>
        <w:rPr>
          <w:color w:val="000000"/>
          <w:kern w:val="0"/>
        </w:rPr>
      </w:pPr>
    </w:p>
    <w:p w:rsidR="009F6848" w:rsidRPr="002A2E4A" w:rsidRDefault="00D322A5" w:rsidP="001046E7">
      <w:pPr>
        <w:spacing w:line="360" w:lineRule="auto"/>
        <w:ind w:leftChars="200" w:left="420"/>
        <w:jc w:val="center"/>
        <w:textAlignment w:val="center"/>
        <w:rPr>
          <w:color w:val="000000"/>
          <w:kern w:val="0"/>
        </w:rPr>
      </w:pPr>
    </w:p>
    <w:p w:rsidR="001046E7" w:rsidRPr="002A2E4A" w:rsidRDefault="00D040DE" w:rsidP="00BF43E5">
      <w:pPr>
        <w:spacing w:line="360" w:lineRule="auto"/>
        <w:ind w:left="420" w:hangingChars="200" w:hanging="420"/>
        <w:jc w:val="left"/>
        <w:textAlignment w:val="center"/>
        <w:rPr>
          <w:color w:val="000000"/>
          <w:kern w:val="0"/>
        </w:rPr>
      </w:pPr>
      <w:r w:rsidRPr="002A2E4A">
        <w:rPr>
          <w:color w:val="000000"/>
          <w:kern w:val="0"/>
        </w:rPr>
        <w:t>13</w:t>
      </w:r>
      <w:r w:rsidRPr="002A2E4A">
        <w:rPr>
          <w:color w:val="000000"/>
          <w:kern w:val="0"/>
        </w:rPr>
        <w:t>．如图，根据图中信息解答下列问题：</w:t>
      </w:r>
    </w:p>
    <w:p w:rsidR="001046E7" w:rsidRPr="002A2E4A" w:rsidRDefault="00D040DE" w:rsidP="001046E7">
      <w:pPr>
        <w:spacing w:line="360" w:lineRule="auto"/>
        <w:ind w:leftChars="200" w:left="420"/>
        <w:jc w:val="left"/>
        <w:textAlignment w:val="center"/>
        <w:rPr>
          <w:color w:val="000000"/>
          <w:kern w:val="0"/>
        </w:rPr>
      </w:pPr>
      <w:r>
        <w:rPr>
          <w:color w:val="000000"/>
          <w:kern w:val="0"/>
        </w:rPr>
        <w:t>（</w:t>
      </w:r>
      <w:r w:rsidRPr="002A2E4A">
        <w:rPr>
          <w:color w:val="000000"/>
          <w:kern w:val="0"/>
        </w:rPr>
        <w:t>1</w:t>
      </w:r>
      <w:r>
        <w:rPr>
          <w:color w:val="000000"/>
          <w:kern w:val="0"/>
        </w:rPr>
        <w:t>）</w:t>
      </w:r>
      <w:r w:rsidRPr="002A2E4A">
        <w:rPr>
          <w:color w:val="000000"/>
          <w:kern w:val="0"/>
        </w:rPr>
        <w:t>关于</w:t>
      </w:r>
      <w:r w:rsidRPr="002A2E4A">
        <w:rPr>
          <w:i/>
          <w:color w:val="000000"/>
          <w:kern w:val="0"/>
        </w:rPr>
        <w:t>x</w:t>
      </w:r>
      <w:r w:rsidRPr="002A2E4A">
        <w:rPr>
          <w:color w:val="000000"/>
          <w:kern w:val="0"/>
        </w:rPr>
        <w:t>的不等式</w:t>
      </w:r>
      <w:r w:rsidRPr="002A2E4A">
        <w:rPr>
          <w:i/>
          <w:color w:val="000000"/>
          <w:kern w:val="0"/>
        </w:rPr>
        <w:t>ax</w:t>
      </w:r>
      <w:r>
        <w:rPr>
          <w:color w:val="000000"/>
          <w:kern w:val="0"/>
        </w:rPr>
        <w:t>+</w:t>
      </w:r>
      <w:r w:rsidRPr="002A2E4A">
        <w:rPr>
          <w:i/>
          <w:color w:val="000000"/>
          <w:kern w:val="0"/>
        </w:rPr>
        <w:t>b</w:t>
      </w:r>
      <w:r>
        <w:rPr>
          <w:color w:val="000000"/>
          <w:kern w:val="0"/>
        </w:rPr>
        <w:t>&gt;</w:t>
      </w:r>
      <w:r w:rsidRPr="002A2E4A">
        <w:rPr>
          <w:color w:val="000000"/>
          <w:kern w:val="0"/>
        </w:rPr>
        <w:t>0</w:t>
      </w:r>
      <w:r w:rsidRPr="002A2E4A">
        <w:rPr>
          <w:color w:val="000000"/>
          <w:kern w:val="0"/>
        </w:rPr>
        <w:t>的解集是</w:t>
      </w:r>
      <w:r>
        <w:rPr>
          <w:rFonts w:hint="eastAsia"/>
          <w:color w:val="000000"/>
          <w:kern w:val="0"/>
        </w:rPr>
        <w:t>__________</w:t>
      </w:r>
      <w:r w:rsidRPr="002A2E4A">
        <w:rPr>
          <w:color w:val="000000"/>
          <w:kern w:val="0"/>
        </w:rPr>
        <w:t>；</w:t>
      </w:r>
    </w:p>
    <w:p w:rsidR="001046E7" w:rsidRPr="002A2E4A" w:rsidRDefault="00D040DE" w:rsidP="001046E7">
      <w:pPr>
        <w:spacing w:line="360" w:lineRule="auto"/>
        <w:ind w:leftChars="200" w:left="420"/>
        <w:jc w:val="left"/>
        <w:textAlignment w:val="center"/>
        <w:rPr>
          <w:color w:val="000000"/>
          <w:kern w:val="0"/>
        </w:rPr>
      </w:pPr>
      <w:r>
        <w:rPr>
          <w:color w:val="000000"/>
          <w:kern w:val="0"/>
        </w:rPr>
        <w:t>（</w:t>
      </w:r>
      <w:r w:rsidRPr="002A2E4A">
        <w:rPr>
          <w:color w:val="000000"/>
          <w:kern w:val="0"/>
        </w:rPr>
        <w:t>2</w:t>
      </w:r>
      <w:r>
        <w:rPr>
          <w:color w:val="000000"/>
          <w:kern w:val="0"/>
        </w:rPr>
        <w:t>）</w:t>
      </w:r>
      <w:r w:rsidRPr="002A2E4A">
        <w:rPr>
          <w:color w:val="000000"/>
          <w:kern w:val="0"/>
        </w:rPr>
        <w:t>关于</w:t>
      </w:r>
      <w:r w:rsidRPr="002A2E4A">
        <w:rPr>
          <w:i/>
          <w:color w:val="000000"/>
          <w:kern w:val="0"/>
        </w:rPr>
        <w:t>x</w:t>
      </w:r>
      <w:r w:rsidRPr="002A2E4A">
        <w:rPr>
          <w:color w:val="000000"/>
          <w:kern w:val="0"/>
        </w:rPr>
        <w:t>的不等式</w:t>
      </w:r>
      <w:r w:rsidRPr="002A2E4A">
        <w:rPr>
          <w:i/>
          <w:color w:val="000000"/>
          <w:kern w:val="0"/>
        </w:rPr>
        <w:t>mx</w:t>
      </w:r>
      <w:r>
        <w:rPr>
          <w:color w:val="000000"/>
          <w:kern w:val="0"/>
        </w:rPr>
        <w:t>+</w:t>
      </w:r>
      <w:r w:rsidRPr="002A2E4A">
        <w:rPr>
          <w:i/>
          <w:color w:val="000000"/>
          <w:kern w:val="0"/>
        </w:rPr>
        <w:t>n</w:t>
      </w:r>
      <w:r>
        <w:rPr>
          <w:color w:val="000000"/>
          <w:kern w:val="0"/>
        </w:rPr>
        <w:t>&lt;</w:t>
      </w:r>
      <w:r w:rsidRPr="002A2E4A">
        <w:rPr>
          <w:color w:val="000000"/>
          <w:kern w:val="0"/>
        </w:rPr>
        <w:t>1</w:t>
      </w:r>
      <w:r w:rsidRPr="002A2E4A">
        <w:rPr>
          <w:color w:val="000000"/>
          <w:kern w:val="0"/>
        </w:rPr>
        <w:t>的解集是</w:t>
      </w:r>
      <w:r>
        <w:rPr>
          <w:rFonts w:hint="eastAsia"/>
          <w:color w:val="000000"/>
          <w:kern w:val="0"/>
        </w:rPr>
        <w:t>__________</w:t>
      </w:r>
      <w:r w:rsidRPr="002A2E4A">
        <w:rPr>
          <w:color w:val="000000"/>
          <w:kern w:val="0"/>
        </w:rPr>
        <w:t>；</w:t>
      </w:r>
    </w:p>
    <w:p w:rsidR="001046E7" w:rsidRPr="002A2E4A" w:rsidRDefault="00D040DE" w:rsidP="001046E7">
      <w:pPr>
        <w:spacing w:line="360" w:lineRule="auto"/>
        <w:ind w:leftChars="200" w:left="420"/>
        <w:jc w:val="left"/>
        <w:textAlignment w:val="center"/>
        <w:rPr>
          <w:color w:val="000000"/>
          <w:kern w:val="0"/>
        </w:rPr>
      </w:pPr>
      <w:r>
        <w:rPr>
          <w:color w:val="000000"/>
          <w:kern w:val="0"/>
        </w:rPr>
        <w:t>（</w:t>
      </w:r>
      <w:r w:rsidRPr="002A2E4A">
        <w:rPr>
          <w:color w:val="000000"/>
          <w:kern w:val="0"/>
        </w:rPr>
        <w:t>3</w:t>
      </w:r>
      <w:r>
        <w:rPr>
          <w:color w:val="000000"/>
          <w:kern w:val="0"/>
        </w:rPr>
        <w:t>）</w:t>
      </w:r>
      <w:r w:rsidRPr="002A2E4A">
        <w:rPr>
          <w:color w:val="000000"/>
          <w:kern w:val="0"/>
        </w:rPr>
        <w:t>当</w:t>
      </w:r>
      <w:r w:rsidRPr="002A2E4A">
        <w:rPr>
          <w:i/>
          <w:color w:val="000000"/>
          <w:kern w:val="0"/>
        </w:rPr>
        <w:t>x</w:t>
      </w:r>
      <w:r w:rsidRPr="002A2E4A">
        <w:rPr>
          <w:color w:val="000000"/>
          <w:kern w:val="0"/>
        </w:rPr>
        <w:t>为何值时，</w:t>
      </w:r>
      <w:r w:rsidRPr="002A2E4A">
        <w:rPr>
          <w:i/>
          <w:color w:val="000000"/>
          <w:kern w:val="0"/>
        </w:rPr>
        <w:t>y</w:t>
      </w:r>
      <w:r w:rsidRPr="002A2E4A">
        <w:rPr>
          <w:color w:val="000000"/>
          <w:kern w:val="0"/>
          <w:vertAlign w:val="subscript"/>
        </w:rPr>
        <w:t>1</w:t>
      </w:r>
      <w:r w:rsidRPr="002A2E4A">
        <w:rPr>
          <w:color w:val="000000"/>
          <w:kern w:val="0"/>
        </w:rPr>
        <w:t>≤</w:t>
      </w:r>
      <w:r w:rsidRPr="002A2E4A">
        <w:rPr>
          <w:i/>
          <w:color w:val="000000"/>
          <w:kern w:val="0"/>
        </w:rPr>
        <w:t>y</w:t>
      </w:r>
      <w:r w:rsidRPr="002A2E4A">
        <w:rPr>
          <w:color w:val="000000"/>
          <w:kern w:val="0"/>
          <w:vertAlign w:val="subscript"/>
        </w:rPr>
        <w:t>2</w:t>
      </w:r>
      <w:r>
        <w:rPr>
          <w:rFonts w:hint="eastAsia"/>
          <w:color w:val="000000"/>
          <w:kern w:val="0"/>
        </w:rPr>
        <w:t>？</w:t>
      </w:r>
    </w:p>
    <w:p w:rsidR="001046E7" w:rsidRPr="002A2E4A" w:rsidRDefault="00D040DE" w:rsidP="001046E7">
      <w:pPr>
        <w:spacing w:line="360" w:lineRule="auto"/>
        <w:ind w:leftChars="200" w:left="420"/>
        <w:jc w:val="left"/>
        <w:textAlignment w:val="center"/>
        <w:rPr>
          <w:color w:val="000000"/>
          <w:kern w:val="0"/>
        </w:rPr>
      </w:pPr>
      <w:r>
        <w:rPr>
          <w:color w:val="000000"/>
          <w:kern w:val="0"/>
        </w:rPr>
        <w:t>（</w:t>
      </w:r>
      <w:r w:rsidRPr="002A2E4A">
        <w:rPr>
          <w:color w:val="000000"/>
          <w:kern w:val="0"/>
        </w:rPr>
        <w:t>4</w:t>
      </w:r>
      <w:r>
        <w:rPr>
          <w:color w:val="000000"/>
          <w:kern w:val="0"/>
        </w:rPr>
        <w:t>）</w:t>
      </w:r>
      <w:r w:rsidRPr="002A2E4A">
        <w:rPr>
          <w:color w:val="000000"/>
          <w:kern w:val="0"/>
        </w:rPr>
        <w:t>当</w:t>
      </w:r>
      <w:r w:rsidRPr="002A2E4A">
        <w:rPr>
          <w:i/>
          <w:color w:val="000000"/>
          <w:kern w:val="0"/>
        </w:rPr>
        <w:t>x</w:t>
      </w:r>
      <w:r>
        <w:rPr>
          <w:color w:val="000000"/>
          <w:kern w:val="0"/>
        </w:rPr>
        <w:t>&lt;</w:t>
      </w:r>
      <w:r w:rsidRPr="002A2E4A">
        <w:rPr>
          <w:color w:val="000000"/>
          <w:kern w:val="0"/>
        </w:rPr>
        <w:t>0</w:t>
      </w:r>
      <w:r w:rsidRPr="002A2E4A">
        <w:rPr>
          <w:color w:val="000000"/>
          <w:kern w:val="0"/>
        </w:rPr>
        <w:t>时，比较</w:t>
      </w:r>
      <w:r w:rsidRPr="002A2E4A">
        <w:rPr>
          <w:i/>
          <w:color w:val="000000"/>
          <w:kern w:val="0"/>
        </w:rPr>
        <w:t>y</w:t>
      </w:r>
      <w:r w:rsidRPr="002A2E4A">
        <w:rPr>
          <w:color w:val="000000"/>
          <w:kern w:val="0"/>
          <w:vertAlign w:val="subscript"/>
        </w:rPr>
        <w:t>2</w:t>
      </w:r>
      <w:r w:rsidRPr="002A2E4A">
        <w:rPr>
          <w:color w:val="000000"/>
          <w:kern w:val="0"/>
        </w:rPr>
        <w:t>与</w:t>
      </w:r>
      <w:r w:rsidRPr="002A2E4A">
        <w:rPr>
          <w:i/>
          <w:color w:val="000000"/>
          <w:kern w:val="0"/>
        </w:rPr>
        <w:t>y</w:t>
      </w:r>
      <w:r w:rsidRPr="002A2E4A">
        <w:rPr>
          <w:color w:val="000000"/>
          <w:kern w:val="0"/>
          <w:vertAlign w:val="subscript"/>
        </w:rPr>
        <w:t>1</w:t>
      </w:r>
      <w:r w:rsidRPr="002A2E4A">
        <w:rPr>
          <w:color w:val="000000"/>
          <w:kern w:val="0"/>
        </w:rPr>
        <w:t>的大小关系．</w:t>
      </w:r>
    </w:p>
    <w:p w:rsidR="001046E7" w:rsidRPr="002A2E4A" w:rsidRDefault="00D040DE" w:rsidP="001046E7">
      <w:pPr>
        <w:spacing w:line="360" w:lineRule="auto"/>
        <w:ind w:leftChars="200" w:left="420"/>
        <w:jc w:val="center"/>
        <w:textAlignment w:val="center"/>
        <w:rPr>
          <w:color w:val="000000"/>
          <w:kern w:val="0"/>
        </w:rPr>
      </w:pPr>
      <w:r w:rsidRPr="002A2E4A">
        <w:rPr>
          <w:noProof/>
          <w:color w:val="000000"/>
          <w:kern w:val="0"/>
        </w:rPr>
        <w:drawing>
          <wp:inline distT="0" distB="0" distL="0" distR="0">
            <wp:extent cx="1419225" cy="1104900"/>
            <wp:effectExtent l="0" t="0" r="0" b="0"/>
            <wp:docPr id="100006" name="图片 100006" descr="http://www.zxxk.com"/>
            <wp:cNvGraphicFramePr/>
            <a:graphic xmlns:a="http://schemas.openxmlformats.org/drawingml/2006/main">
              <a:graphicData uri="http://schemas.openxmlformats.org/drawingml/2006/picture">
                <pic:pic xmlns:pic="http://schemas.openxmlformats.org/drawingml/2006/picture">
                  <pic:nvPicPr>
                    <pic:cNvPr id="1260866978" name=""/>
                    <pic:cNvPicPr/>
                  </pic:nvPicPr>
                  <pic:blipFill>
                    <a:blip r:embed="rId65"/>
                    <a:stretch>
                      <a:fillRect/>
                    </a:stretch>
                  </pic:blipFill>
                  <pic:spPr>
                    <a:xfrm>
                      <a:off x="0" y="0"/>
                      <a:ext cx="1419225" cy="1104900"/>
                    </a:xfrm>
                    <a:prstGeom prst="rect">
                      <a:avLst/>
                    </a:prstGeom>
                  </pic:spPr>
                </pic:pic>
              </a:graphicData>
            </a:graphic>
          </wp:inline>
        </w:drawing>
      </w:r>
    </w:p>
    <w:p w:rsidR="0001107D" w:rsidRPr="000F767B" w:rsidRDefault="00D322A5" w:rsidP="000F767B">
      <w:pPr>
        <w:topLinePunct/>
        <w:spacing w:line="360" w:lineRule="auto"/>
        <w:textAlignment w:val="center"/>
        <w:rPr>
          <w:rFonts w:eastAsiaTheme="minorEastAsia"/>
          <w:color w:val="FF0000"/>
          <w:szCs w:val="21"/>
        </w:rPr>
      </w:pPr>
    </w:p>
    <w:sectPr w:rsidR="0001107D" w:rsidRPr="000F767B">
      <w:headerReference w:type="even" r:id="rId66"/>
      <w:headerReference w:type="default" r:id="rId67"/>
      <w:footerReference w:type="even" r:id="rId68"/>
      <w:footerReference w:type="default" r:id="rId69"/>
      <w:headerReference w:type="first" r:id="rId70"/>
      <w:footerReference w:type="first" r:id="rId71"/>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BCC" w:rsidRDefault="00D040DE">
      <w:r>
        <w:separator/>
      </w:r>
    </w:p>
  </w:endnote>
  <w:endnote w:type="continuationSeparator" w:id="0">
    <w:p w:rsidR="008D4BCC" w:rsidRDefault="00D0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2A5" w:rsidRDefault="00D322A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2A5" w:rsidRPr="00D322A5" w:rsidRDefault="00D322A5" w:rsidP="00D322A5">
    <w:pPr>
      <w:pStyle w:val="aa"/>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2A5" w:rsidRDefault="00D322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BCC" w:rsidRDefault="00D040DE">
      <w:r>
        <w:separator/>
      </w:r>
    </w:p>
  </w:footnote>
  <w:footnote w:type="continuationSeparator" w:id="0">
    <w:p w:rsidR="008D4BCC" w:rsidRDefault="00D0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2A5" w:rsidRDefault="00D322A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C2" w:rsidRPr="00D322A5" w:rsidRDefault="00D322A5" w:rsidP="00D322A5">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2A5" w:rsidRDefault="00D322A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D"/>
    <w:multiLevelType w:val="singleLevel"/>
    <w:tmpl w:val="0000000D"/>
    <w:lvl w:ilvl="0">
      <w:start w:val="2"/>
      <w:numFmt w:val="decimal"/>
      <w:suff w:val="nothing"/>
      <w:lvlText w:val="(%1)"/>
      <w:lvlJc w:val="left"/>
    </w:lvl>
  </w:abstractNum>
  <w:abstractNum w:abstractNumId="2" w15:restartNumberingAfterBreak="0">
    <w:nsid w:val="572D5E5C"/>
    <w:multiLevelType w:val="singleLevel"/>
    <w:tmpl w:val="572D5E5C"/>
    <w:lvl w:ilvl="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4E"/>
    <w:rsid w:val="008D4BCC"/>
    <w:rsid w:val="00D040DE"/>
    <w:rsid w:val="00D322A5"/>
    <w:rsid w:val="00D8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qFormat/>
  </w:style>
  <w:style w:type="character" w:styleId="a3">
    <w:name w:val="page number"/>
    <w:basedOn w:val="a0"/>
    <w:qFormat/>
  </w:style>
  <w:style w:type="character" w:styleId="a4">
    <w:name w:val="Strong"/>
    <w:qFormat/>
    <w:rPr>
      <w:b/>
      <w:bCs/>
    </w:rPr>
  </w:style>
  <w:style w:type="character" w:customStyle="1" w:styleId="subtitles0">
    <w:name w:val="sub_title s0"/>
    <w:basedOn w:val="a0"/>
    <w:qFormat/>
  </w:style>
  <w:style w:type="character" w:styleId="a5">
    <w:name w:val="Hyperlink"/>
    <w:qFormat/>
    <w:rPr>
      <w:color w:val="0000FF"/>
      <w:u w:val="single"/>
    </w:rPr>
  </w:style>
  <w:style w:type="character" w:styleId="a6">
    <w:name w:val="annotation reference"/>
    <w:qFormat/>
    <w:rPr>
      <w:sz w:val="21"/>
      <w:szCs w:val="21"/>
    </w:rPr>
  </w:style>
  <w:style w:type="paragraph" w:styleId="a7">
    <w:name w:val="annotation text"/>
    <w:basedOn w:val="a"/>
    <w:qFormat/>
    <w:pPr>
      <w:jc w:val="left"/>
    </w:pPr>
    <w:rPr>
      <w:szCs w:val="24"/>
    </w:rPr>
  </w:style>
  <w:style w:type="paragraph" w:customStyle="1" w:styleId="10">
    <w:name w:val="列出段落1"/>
    <w:basedOn w:val="a"/>
    <w:qFormat/>
    <w:pPr>
      <w:ind w:firstLineChars="200" w:firstLine="420"/>
    </w:pPr>
    <w:rPr>
      <w:rFonts w:ascii="Calibri" w:hAnsi="Calibri"/>
    </w:rPr>
  </w:style>
  <w:style w:type="paragraph" w:styleId="a8">
    <w:name w:val="Balloon Text"/>
    <w:basedOn w:val="a"/>
    <w:qFormat/>
    <w:rPr>
      <w:sz w:val="18"/>
      <w:szCs w:val="18"/>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styleId="a9">
    <w:name w:val="header"/>
    <w:basedOn w:val="a"/>
    <w:qFormat/>
    <w:pPr>
      <w:pBdr>
        <w:top w:val="nil"/>
        <w:left w:val="nil"/>
        <w:bottom w:val="nil"/>
        <w:right w:val="nil"/>
      </w:pBdr>
      <w:tabs>
        <w:tab w:val="center" w:pos="4153"/>
        <w:tab w:val="right" w:pos="8306"/>
      </w:tabs>
      <w:snapToGrid w:val="0"/>
    </w:pPr>
    <w:rPr>
      <w:sz w:val="18"/>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Plain Text"/>
    <w:aliases w:val=" Ch, Char, Char Char Char,Char,Char Char,Char Char Char,Plain Te,Plain Text_0,普,普通,普通文字,普通文字 Char,标题1,标题1 Char Char,标题1 Char Char Char Char Char,游,游数的,游数的格式,纯文本 Char Char,纯文本 Char Char Char,纯文本 Char Char1,纯文本 Char Char1 Char Char Char,纯文本 Char2 Ch"/>
    <w:basedOn w:val="a"/>
    <w:qFormat/>
    <w:rPr>
      <w:rFonts w:ascii="宋体" w:hAnsi="Courier New" w:cs="Courier New"/>
      <w:szCs w:val="21"/>
    </w:rPr>
  </w:style>
  <w:style w:type="character" w:customStyle="1" w:styleId="Char">
    <w:name w:val="纯文本 Char"/>
    <w:aliases w:val=" Ch Char, Char Char, Char Char Char Char1, Char Char1,Plain Text Char,普 Char,普通 Char,普通文字 Char Char1,普通文字 Char1,普通文字 Char2,标题1 Char Char Char Char Char1,标题1 Char1,游 Char,游数的 Char,纯文本 Char Char Char Char,纯文本 Char Char Char2,纯文本 Char Char1 Char"/>
    <w:link w:val="12"/>
    <w:rsid w:val="0099084E"/>
    <w:rPr>
      <w:rFonts w:ascii="宋体" w:hAnsi="Courier New" w:cs="Courier New"/>
    </w:rPr>
  </w:style>
  <w:style w:type="paragraph" w:customStyle="1" w:styleId="12">
    <w:name w:val="纯文本1"/>
    <w:basedOn w:val="a"/>
    <w:link w:val="Char"/>
    <w:rsid w:val="0099084E"/>
    <w:rPr>
      <w:rFonts w:ascii="宋体" w:hAnsi="Courier New" w:cs="Courier New"/>
      <w:kern w:val="0"/>
      <w:sz w:val="20"/>
      <w:szCs w:val="20"/>
    </w:rPr>
  </w:style>
  <w:style w:type="paragraph" w:styleId="ad">
    <w:name w:val="Normal (Web)"/>
    <w:basedOn w:val="a"/>
    <w:uiPriority w:val="99"/>
    <w:unhideWhenUsed/>
    <w:rsid w:val="0044366C"/>
    <w:pPr>
      <w:widowControl/>
      <w:spacing w:before="30" w:after="30" w:line="300" w:lineRule="auto"/>
      <w:jc w:val="left"/>
    </w:pPr>
    <w:rPr>
      <w:rFonts w:ascii="宋体" w:hAnsi="宋体" w:cs="宋体"/>
      <w:kern w:val="0"/>
      <w:sz w:val="24"/>
      <w:szCs w:val="24"/>
    </w:rPr>
  </w:style>
  <w:style w:type="character" w:customStyle="1" w:styleId="ab">
    <w:name w:val="页脚 字符"/>
    <w:basedOn w:val="a0"/>
    <w:link w:val="aa"/>
    <w:uiPriority w:val="99"/>
    <w:rsid w:val="0019313B"/>
    <w:rPr>
      <w:kern w:val="2"/>
      <w:sz w:val="18"/>
      <w:szCs w:val="22"/>
    </w:rPr>
  </w:style>
  <w:style w:type="paragraph" w:styleId="ae">
    <w:name w:val="List Paragraph"/>
    <w:basedOn w:val="a"/>
    <w:uiPriority w:val="99"/>
    <w:qFormat/>
    <w:rsid w:val="00A165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image" Target="media/image28.png"/><Relationship Id="rId63" Type="http://schemas.openxmlformats.org/officeDocument/2006/relationships/image" Target="media/image33.png"/><Relationship Id="rId68"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2.bin"/><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30.wmf"/><Relationship Id="rId61" Type="http://schemas.openxmlformats.org/officeDocument/2006/relationships/image" Target="media/image32.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image" Target="media/image35.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png"/><Relationship Id="rId48" Type="http://schemas.openxmlformats.org/officeDocument/2006/relationships/image" Target="media/image24.wmf"/><Relationship Id="rId56" Type="http://schemas.openxmlformats.org/officeDocument/2006/relationships/image" Target="media/image29.png"/><Relationship Id="rId64" Type="http://schemas.openxmlformats.org/officeDocument/2006/relationships/image" Target="media/image34.png"/><Relationship Id="rId69"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image" Target="media/image31.wmf"/><Relationship Id="rId67" Type="http://schemas.openxmlformats.org/officeDocument/2006/relationships/header" Target="header2.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png"/><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2019-08-13T11:43:00Z</dcterms:modified>
</cp:coreProperties>
</file>